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286AE" w14:textId="43BD74AB" w:rsidR="006E6E56" w:rsidRPr="00BC4555" w:rsidRDefault="00E05B26" w:rsidP="006E6E56">
      <w:pPr>
        <w:pStyle w:val="Brezrazmikov"/>
        <w:rPr>
          <w:noProof w:val="0"/>
          <w:color w:val="FF0000"/>
          <w:sz w:val="24"/>
          <w:szCs w:val="24"/>
          <w:lang w:val="sl-SI"/>
        </w:rPr>
      </w:pPr>
      <w:r w:rsidRPr="007C7D9C">
        <w:rPr>
          <w:b/>
          <w:noProof w:val="0"/>
          <w:color w:val="FF0000"/>
          <w:sz w:val="24"/>
          <w:szCs w:val="24"/>
          <w:lang w:val="sl-SI"/>
        </w:rPr>
        <w:t>9</w:t>
      </w:r>
      <w:r w:rsidR="006E6E56" w:rsidRPr="007C7D9C">
        <w:rPr>
          <w:b/>
          <w:noProof w:val="0"/>
          <w:color w:val="FF0000"/>
          <w:sz w:val="24"/>
          <w:szCs w:val="24"/>
          <w:lang w:val="sl-SI"/>
        </w:rPr>
        <w:t xml:space="preserve"> </w:t>
      </w:r>
      <w:r w:rsidRPr="007C7D9C">
        <w:rPr>
          <w:b/>
          <w:noProof w:val="0"/>
          <w:color w:val="FF0000"/>
          <w:sz w:val="24"/>
          <w:szCs w:val="24"/>
          <w:lang w:val="sl-SI"/>
        </w:rPr>
        <w:t>MEDNARODNO POSLOVANJE PODJETIJ</w:t>
      </w:r>
    </w:p>
    <w:p w14:paraId="43959AFA" w14:textId="77777777" w:rsidR="000C5BE5" w:rsidRPr="00BC4555" w:rsidRDefault="000C5BE5" w:rsidP="006E6E56">
      <w:pPr>
        <w:pStyle w:val="Brezrazmikov"/>
        <w:rPr>
          <w:noProof w:val="0"/>
          <w:color w:val="FF0000"/>
          <w:sz w:val="24"/>
          <w:szCs w:val="24"/>
          <w:lang w:val="sl-SI"/>
        </w:rPr>
      </w:pPr>
    </w:p>
    <w:p w14:paraId="5D673386" w14:textId="34A1E004" w:rsidR="000C5BE5" w:rsidRPr="007C7D9C" w:rsidRDefault="00E05B26" w:rsidP="006E6E56">
      <w:pPr>
        <w:pStyle w:val="Brezrazmikov"/>
        <w:rPr>
          <w:b/>
          <w:noProof w:val="0"/>
          <w:color w:val="FF0000"/>
          <w:sz w:val="24"/>
          <w:szCs w:val="24"/>
          <w:lang w:val="sl-SI"/>
        </w:rPr>
      </w:pPr>
      <w:r w:rsidRPr="007C7D9C">
        <w:rPr>
          <w:b/>
          <w:noProof w:val="0"/>
          <w:color w:val="FF0000"/>
          <w:sz w:val="24"/>
          <w:szCs w:val="24"/>
          <w:lang w:val="sl-SI"/>
        </w:rPr>
        <w:t>9</w:t>
      </w:r>
      <w:r w:rsidR="000C5BE5" w:rsidRPr="007C7D9C">
        <w:rPr>
          <w:b/>
          <w:noProof w:val="0"/>
          <w:color w:val="FF0000"/>
          <w:sz w:val="24"/>
          <w:szCs w:val="24"/>
          <w:lang w:val="sl-SI"/>
        </w:rPr>
        <w:t xml:space="preserve">.1 </w:t>
      </w:r>
      <w:r w:rsidRPr="007C7D9C">
        <w:rPr>
          <w:b/>
          <w:noProof w:val="0"/>
          <w:color w:val="FF0000"/>
          <w:sz w:val="24"/>
          <w:szCs w:val="24"/>
          <w:lang w:val="sl-SI"/>
        </w:rPr>
        <w:t>MEDNARODNA TRGOVINA</w:t>
      </w:r>
    </w:p>
    <w:p w14:paraId="5B307930" w14:textId="77777777" w:rsidR="006E6E56" w:rsidRPr="00BC4555" w:rsidRDefault="006E6E56" w:rsidP="00EB0E92">
      <w:pPr>
        <w:pStyle w:val="Brezrazmikov"/>
        <w:rPr>
          <w:noProof w:val="0"/>
          <w:sz w:val="24"/>
          <w:szCs w:val="24"/>
          <w:lang w:val="sl-SI"/>
        </w:rPr>
      </w:pPr>
    </w:p>
    <w:p w14:paraId="6DA61AA6" w14:textId="648FF442" w:rsidR="006E6E56" w:rsidRPr="00BC4555" w:rsidRDefault="006E6E56" w:rsidP="00EB0E92">
      <w:pPr>
        <w:pStyle w:val="Brezrazmikov"/>
        <w:rPr>
          <w:b/>
          <w:noProof w:val="0"/>
          <w:sz w:val="24"/>
          <w:szCs w:val="24"/>
          <w:lang w:val="sl-SI"/>
        </w:rPr>
      </w:pPr>
      <w:r w:rsidRPr="00BC4555">
        <w:rPr>
          <w:b/>
          <w:noProof w:val="0"/>
          <w:sz w:val="24"/>
          <w:szCs w:val="24"/>
          <w:lang w:val="sl-SI"/>
        </w:rPr>
        <w:t xml:space="preserve">1. </w:t>
      </w:r>
      <w:r w:rsidR="00E05B26" w:rsidRPr="00BC4555">
        <w:rPr>
          <w:b/>
          <w:noProof w:val="0"/>
          <w:sz w:val="24"/>
          <w:szCs w:val="24"/>
          <w:lang w:val="sl-SI"/>
        </w:rPr>
        <w:t>Kaj danes označuje celotno svetovno trgovino in kaj pomeni pojem globalen</w:t>
      </w:r>
      <w:r w:rsidRPr="00BC4555">
        <w:rPr>
          <w:b/>
          <w:noProof w:val="0"/>
          <w:sz w:val="24"/>
          <w:szCs w:val="24"/>
          <w:lang w:val="sl-SI"/>
        </w:rPr>
        <w:t>?</w:t>
      </w:r>
    </w:p>
    <w:p w14:paraId="4F1ED820" w14:textId="5D9F9900" w:rsidR="0038569D" w:rsidRPr="00BC4555" w:rsidRDefault="00D17FC1" w:rsidP="0038569D">
      <w:pPr>
        <w:pStyle w:val="Brezrazmikov"/>
        <w:rPr>
          <w:b/>
          <w:noProof w:val="0"/>
          <w:sz w:val="24"/>
          <w:szCs w:val="24"/>
          <w:lang w:val="sl-SI"/>
        </w:rPr>
      </w:pPr>
      <w:r w:rsidRPr="00BC4555">
        <w:rPr>
          <w:b/>
          <w:noProof w:val="0"/>
          <w:sz w:val="24"/>
          <w:szCs w:val="24"/>
          <w:lang w:val="sl-SI"/>
        </w:rPr>
        <w:t xml:space="preserve">2. </w:t>
      </w:r>
      <w:r w:rsidR="00604615" w:rsidRPr="00BC4555">
        <w:rPr>
          <w:b/>
          <w:noProof w:val="0"/>
          <w:sz w:val="24"/>
          <w:szCs w:val="24"/>
          <w:lang w:val="sl-SI"/>
        </w:rPr>
        <w:t>Katera 3 tržišča so oblikovale svetovne velesile (politične in gospodarske)</w:t>
      </w:r>
      <w:r w:rsidRPr="00BC4555">
        <w:rPr>
          <w:b/>
          <w:noProof w:val="0"/>
          <w:sz w:val="24"/>
          <w:szCs w:val="24"/>
          <w:lang w:val="sl-SI"/>
        </w:rPr>
        <w:t>?</w:t>
      </w:r>
    </w:p>
    <w:p w14:paraId="50545B4A" w14:textId="44D6D052" w:rsidR="00831E4F" w:rsidRPr="00BC4555" w:rsidRDefault="00831E4F" w:rsidP="0038569D">
      <w:pPr>
        <w:pStyle w:val="Brezrazmikov"/>
        <w:rPr>
          <w:b/>
          <w:noProof w:val="0"/>
          <w:sz w:val="24"/>
          <w:szCs w:val="24"/>
          <w:lang w:val="sl-SI"/>
        </w:rPr>
      </w:pPr>
      <w:r w:rsidRPr="00BC4555">
        <w:rPr>
          <w:b/>
          <w:noProof w:val="0"/>
          <w:sz w:val="24"/>
          <w:szCs w:val="24"/>
          <w:lang w:val="sl-SI"/>
        </w:rPr>
        <w:t>3. Kateri trg je zelo pomemben za slovensko gospodarstvo?</w:t>
      </w:r>
    </w:p>
    <w:p w14:paraId="7105E571" w14:textId="02531D6F" w:rsidR="00831E4F" w:rsidRPr="00BC4555" w:rsidRDefault="00831E4F" w:rsidP="0038569D">
      <w:pPr>
        <w:pStyle w:val="Brezrazmikov"/>
        <w:rPr>
          <w:b/>
          <w:noProof w:val="0"/>
          <w:sz w:val="24"/>
          <w:szCs w:val="24"/>
          <w:lang w:val="sl-SI"/>
        </w:rPr>
      </w:pPr>
      <w:r w:rsidRPr="00BC4555">
        <w:rPr>
          <w:b/>
          <w:noProof w:val="0"/>
          <w:sz w:val="24"/>
          <w:szCs w:val="24"/>
          <w:lang w:val="sl-SI"/>
        </w:rPr>
        <w:t>4. Kako imenujemo trgovino med državami? Kdaj govorimo o mednarodni trgovini?</w:t>
      </w:r>
    </w:p>
    <w:p w14:paraId="3CC5C414" w14:textId="21D9CF09" w:rsidR="00831E4F" w:rsidRPr="00BC4555" w:rsidRDefault="00831E4F" w:rsidP="0038569D">
      <w:pPr>
        <w:pStyle w:val="Brezrazmikov"/>
        <w:rPr>
          <w:b/>
          <w:noProof w:val="0"/>
          <w:sz w:val="24"/>
          <w:szCs w:val="24"/>
          <w:lang w:val="sl-SI"/>
        </w:rPr>
      </w:pPr>
      <w:r w:rsidRPr="00BC4555">
        <w:rPr>
          <w:b/>
          <w:noProof w:val="0"/>
          <w:sz w:val="24"/>
          <w:szCs w:val="24"/>
          <w:lang w:val="sl-SI"/>
        </w:rPr>
        <w:t>5. Katero mednarodno trgovino ločimo glede na smer gibanja blaga ali storitev?</w:t>
      </w:r>
    </w:p>
    <w:p w14:paraId="373BE307" w14:textId="4F8AF27E" w:rsidR="00831E4F" w:rsidRPr="00BC4555" w:rsidRDefault="00831E4F" w:rsidP="0038569D">
      <w:pPr>
        <w:pStyle w:val="Brezrazmikov"/>
        <w:rPr>
          <w:b/>
          <w:noProof w:val="0"/>
          <w:sz w:val="24"/>
          <w:szCs w:val="24"/>
          <w:lang w:val="sl-SI"/>
        </w:rPr>
      </w:pPr>
      <w:r w:rsidRPr="00BC4555">
        <w:rPr>
          <w:b/>
          <w:noProof w:val="0"/>
          <w:sz w:val="24"/>
          <w:szCs w:val="24"/>
          <w:lang w:val="sl-SI"/>
        </w:rPr>
        <w:t xml:space="preserve">6. </w:t>
      </w:r>
      <w:r w:rsidR="00D57BF9" w:rsidRPr="00BC4555">
        <w:rPr>
          <w:b/>
          <w:noProof w:val="0"/>
          <w:sz w:val="24"/>
          <w:szCs w:val="24"/>
          <w:lang w:val="sl-SI"/>
        </w:rPr>
        <w:t>Katere so posebnosti mednarodne trgovine?</w:t>
      </w:r>
    </w:p>
    <w:p w14:paraId="0028832A" w14:textId="357ABEE2" w:rsidR="00D57BF9" w:rsidRPr="00BC4555" w:rsidRDefault="00D57BF9" w:rsidP="00D57BF9">
      <w:pPr>
        <w:pStyle w:val="Brezrazmikov"/>
        <w:rPr>
          <w:b/>
          <w:noProof w:val="0"/>
          <w:sz w:val="24"/>
          <w:szCs w:val="24"/>
          <w:lang w:val="sl-SI"/>
        </w:rPr>
      </w:pPr>
      <w:r w:rsidRPr="00BC4555">
        <w:rPr>
          <w:b/>
          <w:noProof w:val="0"/>
          <w:sz w:val="24"/>
          <w:szCs w:val="24"/>
          <w:lang w:val="sl-SI"/>
        </w:rPr>
        <w:t>7. Kaj je potrebno poznati za uspešnost poslovanja v mednarodni trgovini? Kaj sestavljajo kulturo države?</w:t>
      </w:r>
    </w:p>
    <w:p w14:paraId="2DA92F1F" w14:textId="77777777" w:rsidR="00941B70" w:rsidRPr="00BC4555" w:rsidRDefault="00941B70" w:rsidP="0010495A">
      <w:pPr>
        <w:pStyle w:val="Brezrazmikov"/>
        <w:rPr>
          <w:noProof w:val="0"/>
          <w:sz w:val="24"/>
          <w:szCs w:val="24"/>
          <w:lang w:val="sl-SI"/>
        </w:rPr>
      </w:pPr>
    </w:p>
    <w:p w14:paraId="5BBAA205" w14:textId="1F7B7ABB" w:rsidR="00941B70" w:rsidRPr="007C7D9C" w:rsidRDefault="00941B70" w:rsidP="00941B70">
      <w:pPr>
        <w:pStyle w:val="Brezrazmikov"/>
        <w:rPr>
          <w:b/>
          <w:noProof w:val="0"/>
          <w:color w:val="FF0000"/>
          <w:sz w:val="24"/>
          <w:szCs w:val="24"/>
          <w:lang w:val="sl-SI"/>
        </w:rPr>
      </w:pPr>
      <w:r w:rsidRPr="007C7D9C">
        <w:rPr>
          <w:b/>
          <w:noProof w:val="0"/>
          <w:color w:val="FF0000"/>
          <w:sz w:val="24"/>
          <w:szCs w:val="24"/>
          <w:lang w:val="sl-SI"/>
        </w:rPr>
        <w:t>9.2 POSLOVANJE MED SLOVENIJO IN DRŽAVAMI ČLANICAMI EU</w:t>
      </w:r>
    </w:p>
    <w:p w14:paraId="4E819193" w14:textId="77777777" w:rsidR="00941B70" w:rsidRPr="00BC4555" w:rsidRDefault="00941B70" w:rsidP="0010495A">
      <w:pPr>
        <w:pStyle w:val="Brezrazmikov"/>
        <w:rPr>
          <w:noProof w:val="0"/>
          <w:sz w:val="24"/>
          <w:szCs w:val="24"/>
          <w:lang w:val="sl-SI"/>
        </w:rPr>
      </w:pPr>
    </w:p>
    <w:p w14:paraId="5F202BC7" w14:textId="0C5DCA9D" w:rsidR="00941B70" w:rsidRPr="00BC4555" w:rsidRDefault="00BE104A" w:rsidP="0010495A">
      <w:pPr>
        <w:pStyle w:val="Brezrazmikov"/>
        <w:rPr>
          <w:b/>
          <w:noProof w:val="0"/>
          <w:sz w:val="24"/>
          <w:szCs w:val="24"/>
          <w:lang w:val="sl-SI"/>
        </w:rPr>
      </w:pPr>
      <w:r>
        <w:rPr>
          <w:b/>
          <w:noProof w:val="0"/>
          <w:sz w:val="24"/>
          <w:szCs w:val="24"/>
          <w:lang w:val="sl-SI"/>
        </w:rPr>
        <w:t>1. Kakšen trg je postal slove</w:t>
      </w:r>
      <w:r w:rsidR="00941B70" w:rsidRPr="00BC4555">
        <w:rPr>
          <w:b/>
          <w:noProof w:val="0"/>
          <w:sz w:val="24"/>
          <w:szCs w:val="24"/>
          <w:lang w:val="sl-SI"/>
        </w:rPr>
        <w:t>n</w:t>
      </w:r>
      <w:r>
        <w:rPr>
          <w:b/>
          <w:noProof w:val="0"/>
          <w:sz w:val="24"/>
          <w:szCs w:val="24"/>
          <w:lang w:val="sl-SI"/>
        </w:rPr>
        <w:t>s</w:t>
      </w:r>
      <w:r w:rsidR="00941B70" w:rsidRPr="00BC4555">
        <w:rPr>
          <w:b/>
          <w:noProof w:val="0"/>
          <w:sz w:val="24"/>
          <w:szCs w:val="24"/>
          <w:lang w:val="sl-SI"/>
        </w:rPr>
        <w:t>ki trg z vstopom EU? Kaj je značilno za notranji trg EU?</w:t>
      </w:r>
    </w:p>
    <w:p w14:paraId="6F57E042" w14:textId="3FC4821F" w:rsidR="00941B70" w:rsidRPr="00BC4555" w:rsidRDefault="00941B70" w:rsidP="0010495A">
      <w:pPr>
        <w:pStyle w:val="Brezrazmikov"/>
        <w:rPr>
          <w:b/>
          <w:noProof w:val="0"/>
          <w:sz w:val="24"/>
          <w:szCs w:val="24"/>
          <w:lang w:val="sl-SI"/>
        </w:rPr>
      </w:pPr>
      <w:r w:rsidRPr="00BC4555">
        <w:rPr>
          <w:b/>
          <w:noProof w:val="0"/>
          <w:sz w:val="24"/>
          <w:szCs w:val="24"/>
          <w:lang w:val="sl-SI"/>
        </w:rPr>
        <w:t>2. Katera je temeljna vrednota notranjega trga EU?</w:t>
      </w:r>
    </w:p>
    <w:p w14:paraId="14A2E24B" w14:textId="23ABE65A" w:rsidR="00941B70" w:rsidRPr="00BC4555" w:rsidRDefault="00941B70" w:rsidP="0010495A">
      <w:pPr>
        <w:pStyle w:val="Brezrazmikov"/>
        <w:rPr>
          <w:b/>
          <w:noProof w:val="0"/>
          <w:sz w:val="24"/>
          <w:szCs w:val="24"/>
          <w:lang w:val="sl-SI"/>
        </w:rPr>
      </w:pPr>
      <w:r w:rsidRPr="00BC4555">
        <w:rPr>
          <w:b/>
          <w:noProof w:val="0"/>
          <w:sz w:val="24"/>
          <w:szCs w:val="24"/>
          <w:lang w:val="sl-SI"/>
        </w:rPr>
        <w:t>3. Za kakšno carinsko območje se šteje trg EU?</w:t>
      </w:r>
    </w:p>
    <w:p w14:paraId="6FE89DE8" w14:textId="65A5A64F" w:rsidR="00941B70" w:rsidRPr="00BC4555" w:rsidRDefault="00941B70" w:rsidP="0010495A">
      <w:pPr>
        <w:pStyle w:val="Brezrazmikov"/>
        <w:rPr>
          <w:b/>
          <w:noProof w:val="0"/>
          <w:sz w:val="24"/>
          <w:szCs w:val="24"/>
          <w:lang w:val="sl-SI"/>
        </w:rPr>
      </w:pPr>
      <w:r w:rsidRPr="00BC4555">
        <w:rPr>
          <w:b/>
          <w:noProof w:val="0"/>
          <w:sz w:val="24"/>
          <w:szCs w:val="24"/>
          <w:lang w:val="sl-SI"/>
        </w:rPr>
        <w:t>4. Kaj je značilnost “skupnostnega blaga”?</w:t>
      </w:r>
    </w:p>
    <w:p w14:paraId="1DC6FEEC" w14:textId="0061AB9B" w:rsidR="001613AC" w:rsidRPr="00BC4555" w:rsidRDefault="001613AC" w:rsidP="0010495A">
      <w:pPr>
        <w:pStyle w:val="Brezrazmikov"/>
        <w:rPr>
          <w:b/>
          <w:noProof w:val="0"/>
          <w:sz w:val="24"/>
          <w:szCs w:val="24"/>
          <w:lang w:val="sl-SI"/>
        </w:rPr>
      </w:pPr>
      <w:r w:rsidRPr="00BC4555">
        <w:rPr>
          <w:b/>
          <w:noProof w:val="0"/>
          <w:sz w:val="24"/>
          <w:szCs w:val="24"/>
          <w:lang w:val="sl-SI"/>
        </w:rPr>
        <w:t>5. Kakšna je vloga poročila intrastat in kakšne so njegove značilnosti?</w:t>
      </w:r>
    </w:p>
    <w:p w14:paraId="17DE4523" w14:textId="6189F8B3" w:rsidR="001613AC" w:rsidRPr="00BC4555" w:rsidRDefault="001613AC" w:rsidP="0010495A">
      <w:pPr>
        <w:pStyle w:val="Brezrazmikov"/>
        <w:rPr>
          <w:b/>
          <w:noProof w:val="0"/>
          <w:sz w:val="24"/>
          <w:szCs w:val="24"/>
          <w:lang w:val="sl-SI"/>
        </w:rPr>
      </w:pPr>
      <w:r w:rsidRPr="00BC4555">
        <w:rPr>
          <w:b/>
          <w:noProof w:val="0"/>
          <w:sz w:val="24"/>
          <w:szCs w:val="24"/>
          <w:lang w:val="sl-SI"/>
        </w:rPr>
        <w:t>6. Kakšna je vloga izjava dobavitelja</w:t>
      </w:r>
      <w:r w:rsidR="00740D68" w:rsidRPr="00BC4555">
        <w:rPr>
          <w:b/>
          <w:noProof w:val="0"/>
          <w:sz w:val="24"/>
          <w:szCs w:val="24"/>
          <w:lang w:val="sl-SI"/>
        </w:rPr>
        <w:t>, ki je dokazilo o preferencialnem poreklu na notranjem trgu EU</w:t>
      </w:r>
      <w:r w:rsidRPr="00BC4555">
        <w:rPr>
          <w:b/>
          <w:noProof w:val="0"/>
          <w:sz w:val="24"/>
          <w:szCs w:val="24"/>
          <w:lang w:val="sl-SI"/>
        </w:rPr>
        <w:t>?</w:t>
      </w:r>
    </w:p>
    <w:p w14:paraId="066E0829" w14:textId="77777777" w:rsidR="001613AC" w:rsidRPr="00BC4555" w:rsidRDefault="001613AC" w:rsidP="0010495A">
      <w:pPr>
        <w:pStyle w:val="Brezrazmikov"/>
        <w:rPr>
          <w:noProof w:val="0"/>
          <w:sz w:val="24"/>
          <w:szCs w:val="24"/>
          <w:lang w:val="sl-SI"/>
        </w:rPr>
      </w:pPr>
    </w:p>
    <w:p w14:paraId="04028619" w14:textId="355B0B97" w:rsidR="006E7629" w:rsidRPr="007C7D9C" w:rsidRDefault="006E7629" w:rsidP="006E7629">
      <w:pPr>
        <w:pStyle w:val="Brezrazmikov"/>
        <w:rPr>
          <w:b/>
          <w:noProof w:val="0"/>
          <w:color w:val="FF0000"/>
          <w:sz w:val="24"/>
          <w:szCs w:val="24"/>
          <w:lang w:val="sl-SI"/>
        </w:rPr>
      </w:pPr>
      <w:r w:rsidRPr="007C7D9C">
        <w:rPr>
          <w:b/>
          <w:noProof w:val="0"/>
          <w:color w:val="FF0000"/>
          <w:sz w:val="24"/>
          <w:szCs w:val="24"/>
          <w:lang w:val="sl-SI"/>
        </w:rPr>
        <w:t>9.3 POSLOVANJE MED SLOVENIJO IN DRŽAVAMI ZUNAJ EU OZIROMA S TAKO IMENOVANIMI TRETJIMI DRŽAVAMI</w:t>
      </w:r>
    </w:p>
    <w:p w14:paraId="55499C6B" w14:textId="77777777" w:rsidR="006E7629" w:rsidRPr="00BC4555" w:rsidRDefault="006E7629" w:rsidP="0010495A">
      <w:pPr>
        <w:pStyle w:val="Brezrazmikov"/>
        <w:rPr>
          <w:noProof w:val="0"/>
          <w:sz w:val="24"/>
          <w:szCs w:val="24"/>
          <w:lang w:val="sl-SI"/>
        </w:rPr>
      </w:pPr>
    </w:p>
    <w:p w14:paraId="00D8810B" w14:textId="4E670CEB" w:rsidR="006E7629" w:rsidRPr="00BC4555" w:rsidRDefault="006E7629" w:rsidP="0010495A">
      <w:pPr>
        <w:pStyle w:val="Brezrazmikov"/>
        <w:rPr>
          <w:b/>
          <w:noProof w:val="0"/>
          <w:sz w:val="24"/>
          <w:szCs w:val="24"/>
          <w:lang w:val="sl-SI"/>
        </w:rPr>
      </w:pPr>
      <w:r w:rsidRPr="00BC4555">
        <w:rPr>
          <w:b/>
          <w:noProof w:val="0"/>
          <w:sz w:val="24"/>
          <w:szCs w:val="24"/>
          <w:lang w:val="sl-SI"/>
        </w:rPr>
        <w:t>1. Kdaj govorimo o izvozu oz. uvozu blaga?</w:t>
      </w:r>
    </w:p>
    <w:p w14:paraId="5E7C01E8" w14:textId="080B4484" w:rsidR="006E7629" w:rsidRPr="00BC4555" w:rsidRDefault="006E7629" w:rsidP="0010495A">
      <w:pPr>
        <w:pStyle w:val="Brezrazmikov"/>
        <w:rPr>
          <w:b/>
          <w:noProof w:val="0"/>
          <w:sz w:val="24"/>
          <w:szCs w:val="24"/>
          <w:lang w:val="sl-SI"/>
        </w:rPr>
      </w:pPr>
      <w:r w:rsidRPr="00BC4555">
        <w:rPr>
          <w:b/>
          <w:noProof w:val="0"/>
          <w:sz w:val="24"/>
          <w:szCs w:val="24"/>
          <w:lang w:val="sl-SI"/>
        </w:rPr>
        <w:t>2. Kaj se mora izvesti, če Slovenija oz. katera koli druga članica EU blago prodaja ali kupuje zunaj enotnega evropskega trga?</w:t>
      </w:r>
    </w:p>
    <w:p w14:paraId="74F314AC" w14:textId="0850BAB3" w:rsidR="006E7629" w:rsidRPr="00BC4555" w:rsidRDefault="006E7629" w:rsidP="0010495A">
      <w:pPr>
        <w:pStyle w:val="Brezrazmikov"/>
        <w:rPr>
          <w:b/>
          <w:noProof w:val="0"/>
          <w:sz w:val="24"/>
          <w:szCs w:val="24"/>
          <w:lang w:val="sl-SI"/>
        </w:rPr>
      </w:pPr>
      <w:r w:rsidRPr="00BC4555">
        <w:rPr>
          <w:b/>
          <w:noProof w:val="0"/>
          <w:sz w:val="24"/>
          <w:szCs w:val="24"/>
          <w:lang w:val="sl-SI"/>
        </w:rPr>
        <w:t>3. Kako lahko podjetje opravlja uvozne in izvozne posle?</w:t>
      </w:r>
    </w:p>
    <w:p w14:paraId="33BD9F97" w14:textId="776F09BC" w:rsidR="00C369DB" w:rsidRPr="00BC4555" w:rsidRDefault="00C369DB" w:rsidP="0010495A">
      <w:pPr>
        <w:pStyle w:val="Brezrazmikov"/>
        <w:rPr>
          <w:b/>
          <w:noProof w:val="0"/>
          <w:sz w:val="24"/>
          <w:szCs w:val="24"/>
          <w:lang w:val="sl-SI"/>
        </w:rPr>
      </w:pPr>
      <w:r w:rsidRPr="00BC4555">
        <w:rPr>
          <w:b/>
          <w:noProof w:val="0"/>
          <w:sz w:val="24"/>
          <w:szCs w:val="24"/>
          <w:lang w:val="sl-SI"/>
        </w:rPr>
        <w:t>4. Na kaj vpliva poreklo blaga kot eden izmed 3 carinskih instrumentov?</w:t>
      </w:r>
    </w:p>
    <w:p w14:paraId="512D1A79" w14:textId="10171DFB" w:rsidR="004A2215" w:rsidRPr="00BC4555" w:rsidRDefault="004A2215" w:rsidP="0010495A">
      <w:pPr>
        <w:pStyle w:val="Brezrazmikov"/>
        <w:rPr>
          <w:b/>
          <w:noProof w:val="0"/>
          <w:sz w:val="24"/>
          <w:szCs w:val="24"/>
          <w:lang w:val="sl-SI"/>
        </w:rPr>
      </w:pPr>
      <w:r w:rsidRPr="00BC4555">
        <w:rPr>
          <w:b/>
          <w:noProof w:val="0"/>
          <w:sz w:val="24"/>
          <w:szCs w:val="24"/>
          <w:lang w:val="sl-SI"/>
        </w:rPr>
        <w:t>5. Katere izraze moramo poznati v zvezi s poslovanjem med Slovenijo in državami zunaj EU?</w:t>
      </w:r>
    </w:p>
    <w:p w14:paraId="27237A04" w14:textId="77777777" w:rsidR="00AC2539" w:rsidRPr="00BC4555" w:rsidRDefault="00AC2539" w:rsidP="00E47048">
      <w:pPr>
        <w:pStyle w:val="Brezrazmikov"/>
        <w:rPr>
          <w:noProof w:val="0"/>
          <w:sz w:val="24"/>
          <w:szCs w:val="24"/>
          <w:lang w:val="sl-SI"/>
        </w:rPr>
      </w:pPr>
    </w:p>
    <w:p w14:paraId="3897B519" w14:textId="75FE8F75" w:rsidR="00266EF4" w:rsidRPr="007C7D9C" w:rsidRDefault="00266EF4" w:rsidP="00266EF4">
      <w:pPr>
        <w:pStyle w:val="Brezrazmikov"/>
        <w:rPr>
          <w:b/>
          <w:noProof w:val="0"/>
          <w:color w:val="FF0000"/>
          <w:sz w:val="24"/>
          <w:szCs w:val="24"/>
          <w:lang w:val="sl-SI"/>
        </w:rPr>
      </w:pPr>
      <w:r w:rsidRPr="007C7D9C">
        <w:rPr>
          <w:b/>
          <w:noProof w:val="0"/>
          <w:color w:val="FF0000"/>
          <w:sz w:val="24"/>
          <w:szCs w:val="24"/>
          <w:lang w:val="sl-SI"/>
        </w:rPr>
        <w:lastRenderedPageBreak/>
        <w:t>9.4 PRIPRAVE NA VSTOP NA TUJE TRGE</w:t>
      </w:r>
    </w:p>
    <w:p w14:paraId="67E21109" w14:textId="77777777" w:rsidR="00CA461F" w:rsidRPr="00BC4555" w:rsidRDefault="00CA461F" w:rsidP="00266EF4">
      <w:pPr>
        <w:pStyle w:val="Brezrazmikov"/>
        <w:rPr>
          <w:noProof w:val="0"/>
          <w:color w:val="FF0000"/>
          <w:sz w:val="24"/>
          <w:szCs w:val="24"/>
          <w:lang w:val="sl-SI"/>
        </w:rPr>
      </w:pPr>
    </w:p>
    <w:p w14:paraId="15C819EF" w14:textId="3F430A25" w:rsidR="00266EF4" w:rsidRPr="00BC4555" w:rsidRDefault="00266EF4" w:rsidP="00E47048">
      <w:pPr>
        <w:pStyle w:val="Brezrazmikov"/>
        <w:rPr>
          <w:b/>
          <w:noProof w:val="0"/>
          <w:sz w:val="24"/>
          <w:szCs w:val="24"/>
          <w:lang w:val="sl-SI"/>
        </w:rPr>
      </w:pPr>
      <w:r w:rsidRPr="00BC4555">
        <w:rPr>
          <w:b/>
          <w:noProof w:val="0"/>
          <w:sz w:val="24"/>
          <w:szCs w:val="24"/>
          <w:lang w:val="sl-SI"/>
        </w:rPr>
        <w:t>1. S čim je treba podkrepiti vstop na tuje trge?</w:t>
      </w:r>
    </w:p>
    <w:p w14:paraId="5A95F4FF" w14:textId="1093B441" w:rsidR="00AC2539" w:rsidRPr="00BC4555" w:rsidRDefault="00AC2539" w:rsidP="00AC2539">
      <w:pPr>
        <w:pStyle w:val="Brezrazmikov"/>
        <w:rPr>
          <w:b/>
          <w:noProof w:val="0"/>
          <w:sz w:val="24"/>
          <w:szCs w:val="24"/>
          <w:lang w:val="sl-SI"/>
        </w:rPr>
      </w:pPr>
      <w:r>
        <w:rPr>
          <w:b/>
          <w:noProof w:val="0"/>
          <w:sz w:val="24"/>
          <w:szCs w:val="24"/>
          <w:lang w:val="sl-SI"/>
        </w:rPr>
        <w:t>2</w:t>
      </w:r>
      <w:r w:rsidRPr="00BC4555">
        <w:rPr>
          <w:b/>
          <w:noProof w:val="0"/>
          <w:sz w:val="24"/>
          <w:szCs w:val="24"/>
          <w:lang w:val="sl-SI"/>
        </w:rPr>
        <w:t>. Zakaj izvažati?</w:t>
      </w:r>
    </w:p>
    <w:p w14:paraId="7E1675C5" w14:textId="338D8D8E" w:rsidR="00AC2539" w:rsidRPr="00AC2539" w:rsidRDefault="00AC2539" w:rsidP="00E47048">
      <w:pPr>
        <w:pStyle w:val="Brezrazmikov"/>
        <w:rPr>
          <w:b/>
          <w:noProof w:val="0"/>
          <w:sz w:val="24"/>
          <w:szCs w:val="24"/>
          <w:lang w:val="sl-SI"/>
        </w:rPr>
      </w:pPr>
      <w:r w:rsidRPr="00AC2539">
        <w:rPr>
          <w:b/>
          <w:noProof w:val="0"/>
          <w:sz w:val="24"/>
          <w:szCs w:val="24"/>
          <w:lang w:val="sl-SI"/>
        </w:rPr>
        <w:t>3. Kateri je slab razlog za izvoz?</w:t>
      </w:r>
    </w:p>
    <w:p w14:paraId="5AD44DD8" w14:textId="70C9CB34" w:rsidR="00EA2685" w:rsidRPr="00EA2685" w:rsidRDefault="00EA2685" w:rsidP="00E47048">
      <w:pPr>
        <w:pStyle w:val="Brezrazmikov"/>
        <w:rPr>
          <w:b/>
          <w:noProof w:val="0"/>
          <w:sz w:val="24"/>
          <w:szCs w:val="24"/>
          <w:lang w:val="sl-SI"/>
        </w:rPr>
      </w:pPr>
      <w:r w:rsidRPr="00EA2685">
        <w:rPr>
          <w:b/>
          <w:noProof w:val="0"/>
          <w:sz w:val="24"/>
          <w:szCs w:val="24"/>
          <w:lang w:val="sl-SI"/>
        </w:rPr>
        <w:t>4. Kaj izvažati?</w:t>
      </w:r>
    </w:p>
    <w:p w14:paraId="2788D726" w14:textId="062F0F6B" w:rsidR="00EA2685" w:rsidRPr="00776B05" w:rsidRDefault="00776B05" w:rsidP="00E47048">
      <w:pPr>
        <w:pStyle w:val="Brezrazmikov"/>
        <w:rPr>
          <w:b/>
          <w:noProof w:val="0"/>
          <w:sz w:val="24"/>
          <w:szCs w:val="24"/>
          <w:lang w:val="sl-SI"/>
        </w:rPr>
      </w:pPr>
      <w:r w:rsidRPr="00776B05">
        <w:rPr>
          <w:b/>
          <w:noProof w:val="0"/>
          <w:sz w:val="24"/>
          <w:szCs w:val="24"/>
          <w:lang w:val="sl-SI"/>
        </w:rPr>
        <w:t>5. Kam izvažati?</w:t>
      </w:r>
    </w:p>
    <w:p w14:paraId="3132A439" w14:textId="37E880F1" w:rsidR="00776B05" w:rsidRPr="00776B05" w:rsidRDefault="00776B05" w:rsidP="00E47048">
      <w:pPr>
        <w:pStyle w:val="Brezrazmikov"/>
        <w:rPr>
          <w:b/>
          <w:noProof w:val="0"/>
          <w:sz w:val="24"/>
          <w:szCs w:val="24"/>
          <w:lang w:val="sl-SI"/>
        </w:rPr>
      </w:pPr>
      <w:r>
        <w:rPr>
          <w:b/>
          <w:noProof w:val="0"/>
          <w:sz w:val="24"/>
          <w:szCs w:val="24"/>
          <w:lang w:val="sl-SI"/>
        </w:rPr>
        <w:t>5.1. Kaj je treba pro</w:t>
      </w:r>
      <w:r w:rsidRPr="00776B05">
        <w:rPr>
          <w:b/>
          <w:noProof w:val="0"/>
          <w:sz w:val="24"/>
          <w:szCs w:val="24"/>
          <w:lang w:val="sl-SI"/>
        </w:rPr>
        <w:t>učiti v zvezi s tujim trgom, na katerega želite vstopiti?</w:t>
      </w:r>
    </w:p>
    <w:p w14:paraId="5D5522B6" w14:textId="01476F54" w:rsidR="00776B05" w:rsidRDefault="00776B05" w:rsidP="00E47048">
      <w:pPr>
        <w:pStyle w:val="Brezrazmikov"/>
        <w:rPr>
          <w:b/>
          <w:noProof w:val="0"/>
          <w:sz w:val="24"/>
          <w:szCs w:val="24"/>
          <w:lang w:val="sl-SI"/>
        </w:rPr>
      </w:pPr>
      <w:r w:rsidRPr="00776B05">
        <w:rPr>
          <w:b/>
          <w:noProof w:val="0"/>
          <w:sz w:val="24"/>
          <w:szCs w:val="24"/>
          <w:lang w:val="sl-SI"/>
        </w:rPr>
        <w:t>5.2 Kako organizirati poslovanje v tujini?</w:t>
      </w:r>
    </w:p>
    <w:p w14:paraId="262180A0" w14:textId="5CBAFB6D" w:rsidR="00776B05" w:rsidRPr="00776B05" w:rsidRDefault="00776B05" w:rsidP="00E47048">
      <w:pPr>
        <w:pStyle w:val="Brezrazmikov"/>
        <w:rPr>
          <w:b/>
          <w:noProof w:val="0"/>
          <w:sz w:val="24"/>
          <w:szCs w:val="24"/>
          <w:lang w:val="sl-SI"/>
        </w:rPr>
      </w:pPr>
      <w:r w:rsidRPr="00776B05">
        <w:rPr>
          <w:b/>
          <w:noProof w:val="0"/>
          <w:sz w:val="24"/>
          <w:szCs w:val="24"/>
          <w:lang w:val="sl-SI"/>
        </w:rPr>
        <w:t>5.2.1 Od katerih meril je odvisna odločitev podjetja glede lastne in direktne distribucijske poti ali poti prek posrednikov na tujem trgu?</w:t>
      </w:r>
    </w:p>
    <w:p w14:paraId="796A524D" w14:textId="38DF9121" w:rsidR="00776B05" w:rsidRPr="00776B05" w:rsidRDefault="00776B05" w:rsidP="00E47048">
      <w:pPr>
        <w:pStyle w:val="Brezrazmikov"/>
        <w:rPr>
          <w:b/>
          <w:noProof w:val="0"/>
          <w:sz w:val="24"/>
          <w:szCs w:val="24"/>
          <w:lang w:val="sl-SI"/>
        </w:rPr>
      </w:pPr>
      <w:r w:rsidRPr="00776B05">
        <w:rPr>
          <w:b/>
          <w:noProof w:val="0"/>
          <w:sz w:val="24"/>
          <w:szCs w:val="24"/>
          <w:lang w:val="sl-SI"/>
        </w:rPr>
        <w:t>5.2.2 Od česa je odvisno, v kakšnih prodajnih oblikah bodo podjetja nastopala na različnih trgih?</w:t>
      </w:r>
    </w:p>
    <w:p w14:paraId="6F7DAE9A" w14:textId="6D8AAE71" w:rsidR="00490BDF" w:rsidRPr="00490BDF" w:rsidRDefault="00490BDF" w:rsidP="00E47048">
      <w:pPr>
        <w:pStyle w:val="Brezrazmikov"/>
        <w:rPr>
          <w:b/>
          <w:noProof w:val="0"/>
          <w:sz w:val="24"/>
          <w:szCs w:val="24"/>
          <w:lang w:val="sl-SI"/>
        </w:rPr>
      </w:pPr>
      <w:r w:rsidRPr="00490BDF">
        <w:rPr>
          <w:b/>
          <w:noProof w:val="0"/>
          <w:sz w:val="24"/>
          <w:szCs w:val="24"/>
          <w:lang w:val="sl-SI"/>
        </w:rPr>
        <w:t>5.2.3.1 Po katerih poteh lahko podjetje organizira prodajo blaga na tuje trge?</w:t>
      </w:r>
    </w:p>
    <w:p w14:paraId="79813993" w14:textId="77777777" w:rsidR="00490BDF" w:rsidRDefault="00490BDF" w:rsidP="00E47048">
      <w:pPr>
        <w:pStyle w:val="Brezrazmikov"/>
        <w:rPr>
          <w:b/>
          <w:noProof w:val="0"/>
          <w:sz w:val="24"/>
          <w:szCs w:val="24"/>
          <w:lang w:val="sl-SI"/>
        </w:rPr>
      </w:pPr>
    </w:p>
    <w:p w14:paraId="355D5EE3" w14:textId="7C71721F" w:rsidR="00AA0B11" w:rsidRPr="003312B7" w:rsidRDefault="00AA0B11" w:rsidP="00E47048">
      <w:pPr>
        <w:pStyle w:val="Brezrazmikov"/>
        <w:rPr>
          <w:b/>
          <w:noProof w:val="0"/>
          <w:color w:val="FF0000"/>
          <w:sz w:val="24"/>
          <w:szCs w:val="24"/>
          <w:lang w:val="sl-SI"/>
        </w:rPr>
      </w:pPr>
      <w:r w:rsidRPr="003312B7">
        <w:rPr>
          <w:b/>
          <w:noProof w:val="0"/>
          <w:color w:val="FF0000"/>
          <w:sz w:val="24"/>
          <w:szCs w:val="24"/>
          <w:lang w:val="sl-SI"/>
        </w:rPr>
        <w:t>1. IZVOZNE OBLIKE NASTOPA</w:t>
      </w:r>
    </w:p>
    <w:p w14:paraId="5A0DF072" w14:textId="77777777" w:rsidR="00AA0B11" w:rsidRPr="00490BDF" w:rsidRDefault="00AA0B11" w:rsidP="00E47048">
      <w:pPr>
        <w:pStyle w:val="Brezrazmikov"/>
        <w:rPr>
          <w:b/>
          <w:noProof w:val="0"/>
          <w:sz w:val="24"/>
          <w:szCs w:val="24"/>
          <w:lang w:val="sl-SI"/>
        </w:rPr>
      </w:pPr>
    </w:p>
    <w:p w14:paraId="7C531092" w14:textId="65C341D5" w:rsidR="00490BDF" w:rsidRPr="00490BDF" w:rsidRDefault="00AA0B11" w:rsidP="00E47048">
      <w:pPr>
        <w:pStyle w:val="Brezrazmikov"/>
        <w:rPr>
          <w:b/>
          <w:noProof w:val="0"/>
          <w:sz w:val="24"/>
          <w:szCs w:val="24"/>
          <w:lang w:val="sl-SI"/>
        </w:rPr>
      </w:pPr>
      <w:r>
        <w:rPr>
          <w:b/>
          <w:noProof w:val="0"/>
          <w:sz w:val="24"/>
          <w:szCs w:val="24"/>
          <w:lang w:val="sl-SI"/>
        </w:rPr>
        <w:t>I.</w:t>
      </w:r>
      <w:r w:rsidR="00490BDF" w:rsidRPr="00490BDF">
        <w:rPr>
          <w:b/>
          <w:noProof w:val="0"/>
          <w:sz w:val="24"/>
          <w:szCs w:val="24"/>
          <w:lang w:val="sl-SI"/>
        </w:rPr>
        <w:t xml:space="preserve"> Kakšne so značilnosti neposrednega izvoza kot izvozne oblike nastopa?</w:t>
      </w:r>
    </w:p>
    <w:p w14:paraId="238E08C3" w14:textId="18B0B035" w:rsidR="003C21AF" w:rsidRPr="003C21AF" w:rsidRDefault="00AA0B11" w:rsidP="003C21AF">
      <w:pPr>
        <w:pStyle w:val="Brezrazmikov"/>
        <w:rPr>
          <w:b/>
          <w:noProof w:val="0"/>
          <w:sz w:val="24"/>
          <w:szCs w:val="24"/>
          <w:lang w:val="sl-SI"/>
        </w:rPr>
      </w:pPr>
      <w:r>
        <w:rPr>
          <w:b/>
          <w:noProof w:val="0"/>
          <w:sz w:val="24"/>
          <w:szCs w:val="24"/>
          <w:lang w:val="sl-SI"/>
        </w:rPr>
        <w:t>A.</w:t>
      </w:r>
      <w:r w:rsidR="003C21AF" w:rsidRPr="003C21AF">
        <w:rPr>
          <w:b/>
          <w:noProof w:val="0"/>
          <w:sz w:val="24"/>
          <w:szCs w:val="24"/>
          <w:lang w:val="sl-SI"/>
        </w:rPr>
        <w:t xml:space="preserve"> Kaj mora imeti proizvajalec pri neposrednem izvozu?</w:t>
      </w:r>
    </w:p>
    <w:p w14:paraId="7CCC95B6" w14:textId="5C23A875" w:rsidR="003C21AF" w:rsidRPr="003C21AF" w:rsidRDefault="00AA0B11" w:rsidP="003C21AF">
      <w:pPr>
        <w:pStyle w:val="Brezrazmikov"/>
        <w:rPr>
          <w:b/>
          <w:noProof w:val="0"/>
          <w:sz w:val="24"/>
          <w:szCs w:val="24"/>
          <w:lang w:val="sl-SI"/>
        </w:rPr>
      </w:pPr>
      <w:r>
        <w:rPr>
          <w:b/>
          <w:noProof w:val="0"/>
          <w:sz w:val="24"/>
          <w:szCs w:val="24"/>
          <w:lang w:val="sl-SI"/>
        </w:rPr>
        <w:t>B.</w:t>
      </w:r>
      <w:r w:rsidR="003C21AF" w:rsidRPr="003C21AF">
        <w:rPr>
          <w:b/>
          <w:noProof w:val="0"/>
          <w:sz w:val="24"/>
          <w:szCs w:val="24"/>
          <w:lang w:val="sl-SI"/>
        </w:rPr>
        <w:t xml:space="preserve"> </w:t>
      </w:r>
      <w:r w:rsidR="003C21AF">
        <w:rPr>
          <w:b/>
          <w:noProof w:val="0"/>
          <w:sz w:val="24"/>
          <w:szCs w:val="24"/>
          <w:lang w:val="sl-SI"/>
        </w:rPr>
        <w:t>Kdo si lahko privošči takšno strategijo nastopa na tujem trgu?</w:t>
      </w:r>
      <w:r w:rsidR="003C21AF" w:rsidRPr="003C21AF">
        <w:rPr>
          <w:b/>
          <w:noProof w:val="0"/>
          <w:sz w:val="24"/>
          <w:szCs w:val="24"/>
          <w:lang w:val="sl-SI"/>
        </w:rPr>
        <w:t>?</w:t>
      </w:r>
    </w:p>
    <w:p w14:paraId="438E506D" w14:textId="52ABB3AC" w:rsidR="003C21AF" w:rsidRDefault="00AA0B11" w:rsidP="003C21AF">
      <w:pPr>
        <w:pStyle w:val="Brezrazmikov"/>
        <w:rPr>
          <w:b/>
          <w:noProof w:val="0"/>
          <w:sz w:val="24"/>
          <w:szCs w:val="24"/>
          <w:lang w:val="sl-SI"/>
        </w:rPr>
      </w:pPr>
      <w:r>
        <w:rPr>
          <w:b/>
          <w:noProof w:val="0"/>
          <w:sz w:val="24"/>
          <w:szCs w:val="24"/>
          <w:lang w:val="sl-SI"/>
        </w:rPr>
        <w:t>C.</w:t>
      </w:r>
      <w:r w:rsidR="003C21AF">
        <w:rPr>
          <w:b/>
          <w:noProof w:val="0"/>
          <w:sz w:val="24"/>
          <w:szCs w:val="24"/>
          <w:lang w:val="sl-SI"/>
        </w:rPr>
        <w:t xml:space="preserve"> Katerih dveh oblik sodelovanja se podjetja poslužujejo pri neposrednem izvozu?</w:t>
      </w:r>
    </w:p>
    <w:p w14:paraId="1541CB9F" w14:textId="7FC8EF45" w:rsidR="00AD6408" w:rsidRDefault="00AA0B11" w:rsidP="007F2D85">
      <w:pPr>
        <w:pStyle w:val="Brezrazmikov"/>
        <w:rPr>
          <w:b/>
          <w:noProof w:val="0"/>
          <w:sz w:val="24"/>
          <w:szCs w:val="24"/>
          <w:lang w:val="sl-SI"/>
        </w:rPr>
      </w:pPr>
      <w:r>
        <w:rPr>
          <w:b/>
          <w:noProof w:val="0"/>
          <w:sz w:val="24"/>
          <w:szCs w:val="24"/>
          <w:lang w:val="sl-SI"/>
        </w:rPr>
        <w:t>II.</w:t>
      </w:r>
      <w:r w:rsidR="00AD6408">
        <w:rPr>
          <w:b/>
          <w:noProof w:val="0"/>
          <w:sz w:val="24"/>
          <w:szCs w:val="24"/>
          <w:lang w:val="sl-SI"/>
        </w:rPr>
        <w:t xml:space="preserve"> Kakšne so značilnosti posrednega izvoza kot izvozne oblike nastopa?</w:t>
      </w:r>
    </w:p>
    <w:p w14:paraId="65CD3995" w14:textId="65B8781B" w:rsidR="00AD6408" w:rsidRDefault="00AA0B11" w:rsidP="00AD6408">
      <w:pPr>
        <w:pStyle w:val="Brezrazmikov"/>
        <w:rPr>
          <w:b/>
          <w:noProof w:val="0"/>
          <w:sz w:val="24"/>
          <w:szCs w:val="24"/>
          <w:lang w:val="sl-SI"/>
        </w:rPr>
      </w:pPr>
      <w:r>
        <w:rPr>
          <w:b/>
          <w:noProof w:val="0"/>
          <w:sz w:val="24"/>
          <w:szCs w:val="24"/>
          <w:lang w:val="sl-SI"/>
        </w:rPr>
        <w:t>A.</w:t>
      </w:r>
      <w:r w:rsidR="00AD6408">
        <w:rPr>
          <w:b/>
          <w:noProof w:val="0"/>
          <w:sz w:val="24"/>
          <w:szCs w:val="24"/>
          <w:lang w:val="sl-SI"/>
        </w:rPr>
        <w:t xml:space="preserve"> Katere posrednike poznamo pri posrednem izvozu?</w:t>
      </w:r>
    </w:p>
    <w:p w14:paraId="1F5637D1" w14:textId="69A063D7" w:rsidR="00621777" w:rsidRDefault="00AA0B11" w:rsidP="00621777">
      <w:pPr>
        <w:pStyle w:val="Brezrazmikov"/>
        <w:rPr>
          <w:b/>
          <w:noProof w:val="0"/>
          <w:sz w:val="24"/>
          <w:szCs w:val="24"/>
          <w:lang w:val="sl-SI"/>
        </w:rPr>
      </w:pPr>
      <w:r>
        <w:rPr>
          <w:b/>
          <w:noProof w:val="0"/>
          <w:sz w:val="24"/>
          <w:szCs w:val="24"/>
          <w:lang w:val="sl-SI"/>
        </w:rPr>
        <w:t>III.</w:t>
      </w:r>
      <w:r w:rsidR="00621777">
        <w:rPr>
          <w:b/>
          <w:noProof w:val="0"/>
          <w:sz w:val="24"/>
          <w:szCs w:val="24"/>
          <w:lang w:val="sl-SI"/>
        </w:rPr>
        <w:t xml:space="preserve"> Kakšne so značilnosti kooperativnega izvoza kot izvozne oblike nastopa?</w:t>
      </w:r>
    </w:p>
    <w:p w14:paraId="412A552D" w14:textId="77777777" w:rsidR="00621777" w:rsidRDefault="00621777" w:rsidP="00621777">
      <w:pPr>
        <w:pStyle w:val="Brezrazmikov"/>
        <w:rPr>
          <w:noProof w:val="0"/>
          <w:sz w:val="24"/>
          <w:szCs w:val="24"/>
          <w:lang w:val="sl-SI"/>
        </w:rPr>
      </w:pPr>
    </w:p>
    <w:p w14:paraId="3CB7916D" w14:textId="42F80459" w:rsidR="003312B7" w:rsidRPr="003312B7" w:rsidRDefault="003312B7" w:rsidP="00621777">
      <w:pPr>
        <w:pStyle w:val="Brezrazmikov"/>
        <w:rPr>
          <w:b/>
          <w:noProof w:val="0"/>
          <w:color w:val="FF0000"/>
          <w:sz w:val="24"/>
          <w:szCs w:val="24"/>
          <w:lang w:val="sl-SI"/>
        </w:rPr>
      </w:pPr>
      <w:r w:rsidRPr="003312B7">
        <w:rPr>
          <w:b/>
          <w:noProof w:val="0"/>
          <w:color w:val="FF0000"/>
          <w:sz w:val="24"/>
          <w:szCs w:val="24"/>
          <w:lang w:val="sl-SI"/>
        </w:rPr>
        <w:t>2. POGODBENE OBLIKE IZVOZA</w:t>
      </w:r>
    </w:p>
    <w:p w14:paraId="6952E114" w14:textId="77777777" w:rsidR="003312B7" w:rsidRDefault="003312B7" w:rsidP="00621777">
      <w:pPr>
        <w:pStyle w:val="Brezrazmikov"/>
        <w:rPr>
          <w:b/>
          <w:noProof w:val="0"/>
          <w:sz w:val="24"/>
          <w:szCs w:val="24"/>
          <w:lang w:val="sl-SI"/>
        </w:rPr>
      </w:pPr>
    </w:p>
    <w:p w14:paraId="2F473D8B" w14:textId="0490C4B3" w:rsidR="00621777" w:rsidRDefault="003312B7" w:rsidP="00621777">
      <w:pPr>
        <w:pStyle w:val="Brezrazmikov"/>
        <w:rPr>
          <w:b/>
          <w:noProof w:val="0"/>
          <w:sz w:val="24"/>
          <w:szCs w:val="24"/>
          <w:lang w:val="sl-SI"/>
        </w:rPr>
      </w:pPr>
      <w:r>
        <w:rPr>
          <w:b/>
          <w:noProof w:val="0"/>
          <w:sz w:val="24"/>
          <w:szCs w:val="24"/>
          <w:lang w:val="sl-SI"/>
        </w:rPr>
        <w:t>I</w:t>
      </w:r>
      <w:r w:rsidR="00AA0B11">
        <w:rPr>
          <w:b/>
          <w:noProof w:val="0"/>
          <w:sz w:val="24"/>
          <w:szCs w:val="24"/>
          <w:lang w:val="sl-SI"/>
        </w:rPr>
        <w:t>.</w:t>
      </w:r>
      <w:r w:rsidR="00FD7EB8">
        <w:rPr>
          <w:b/>
          <w:noProof w:val="0"/>
          <w:sz w:val="24"/>
          <w:szCs w:val="24"/>
          <w:lang w:val="sl-SI"/>
        </w:rPr>
        <w:t xml:space="preserve"> Kakšne so značilnosti pogodbene oblike izvoza?</w:t>
      </w:r>
    </w:p>
    <w:p w14:paraId="2D5F1546" w14:textId="106FC2F7" w:rsidR="00FD7EB8" w:rsidRDefault="00AA0B11" w:rsidP="00621777">
      <w:pPr>
        <w:pStyle w:val="Brezrazmikov"/>
        <w:rPr>
          <w:b/>
          <w:noProof w:val="0"/>
          <w:sz w:val="24"/>
          <w:szCs w:val="24"/>
          <w:lang w:val="sl-SI"/>
        </w:rPr>
      </w:pPr>
      <w:r>
        <w:rPr>
          <w:b/>
          <w:noProof w:val="0"/>
          <w:sz w:val="24"/>
          <w:szCs w:val="24"/>
          <w:lang w:val="sl-SI"/>
        </w:rPr>
        <w:t>A.</w:t>
      </w:r>
      <w:r w:rsidR="00FD7EB8">
        <w:rPr>
          <w:b/>
          <w:noProof w:val="0"/>
          <w:sz w:val="24"/>
          <w:szCs w:val="24"/>
          <w:lang w:val="sl-SI"/>
        </w:rPr>
        <w:t xml:space="preserve"> Iz katerih razlogov podjetje izbere pogodbeno obliko vstopa?</w:t>
      </w:r>
    </w:p>
    <w:p w14:paraId="0C89E9A8" w14:textId="28F8DE67" w:rsidR="00FD7EB8" w:rsidRDefault="00AA0B11" w:rsidP="00FD7EB8">
      <w:pPr>
        <w:pStyle w:val="Brezrazmikov"/>
        <w:rPr>
          <w:b/>
          <w:noProof w:val="0"/>
          <w:sz w:val="24"/>
          <w:szCs w:val="24"/>
          <w:lang w:val="sl-SI"/>
        </w:rPr>
      </w:pPr>
      <w:r>
        <w:rPr>
          <w:b/>
          <w:noProof w:val="0"/>
          <w:sz w:val="24"/>
          <w:szCs w:val="24"/>
          <w:lang w:val="sl-SI"/>
        </w:rPr>
        <w:t>B.</w:t>
      </w:r>
      <w:r w:rsidR="00FD7EB8">
        <w:rPr>
          <w:b/>
          <w:noProof w:val="0"/>
          <w:sz w:val="24"/>
          <w:szCs w:val="24"/>
          <w:lang w:val="sl-SI"/>
        </w:rPr>
        <w:t xml:space="preserve"> Kaj je osnova za pogodbeno obliko?</w:t>
      </w:r>
    </w:p>
    <w:p w14:paraId="2D987963" w14:textId="5B2E3A3F" w:rsidR="00F53315" w:rsidRDefault="00AA0B11" w:rsidP="00FD7EB8">
      <w:pPr>
        <w:pStyle w:val="Brezrazmikov"/>
        <w:rPr>
          <w:noProof w:val="0"/>
          <w:sz w:val="24"/>
          <w:szCs w:val="24"/>
          <w:lang w:val="sl-SI"/>
        </w:rPr>
      </w:pPr>
      <w:r>
        <w:rPr>
          <w:b/>
          <w:noProof w:val="0"/>
          <w:sz w:val="24"/>
          <w:szCs w:val="24"/>
          <w:lang w:val="sl-SI"/>
        </w:rPr>
        <w:t>C.</w:t>
      </w:r>
      <w:r w:rsidR="00F53315">
        <w:rPr>
          <w:b/>
          <w:noProof w:val="0"/>
          <w:sz w:val="24"/>
          <w:szCs w:val="24"/>
          <w:lang w:val="sl-SI"/>
        </w:rPr>
        <w:t xml:space="preserve"> Katere pogodbene oblike poznamo?</w:t>
      </w:r>
    </w:p>
    <w:p w14:paraId="20206199" w14:textId="261F972D" w:rsidR="00F53315" w:rsidRDefault="003312B7" w:rsidP="00F53315">
      <w:pPr>
        <w:pStyle w:val="Brezrazmikov"/>
        <w:rPr>
          <w:b/>
          <w:noProof w:val="0"/>
          <w:sz w:val="24"/>
          <w:szCs w:val="24"/>
          <w:lang w:val="sl-SI"/>
        </w:rPr>
      </w:pPr>
      <w:r>
        <w:rPr>
          <w:b/>
          <w:noProof w:val="0"/>
          <w:sz w:val="24"/>
          <w:szCs w:val="24"/>
          <w:lang w:val="sl-SI"/>
        </w:rPr>
        <w:t>II</w:t>
      </w:r>
      <w:r w:rsidR="00AA0B11">
        <w:rPr>
          <w:b/>
          <w:noProof w:val="0"/>
          <w:sz w:val="24"/>
          <w:szCs w:val="24"/>
          <w:lang w:val="sl-SI"/>
        </w:rPr>
        <w:t>.</w:t>
      </w:r>
      <w:r w:rsidR="00F53315">
        <w:rPr>
          <w:b/>
          <w:noProof w:val="0"/>
          <w:sz w:val="24"/>
          <w:szCs w:val="24"/>
          <w:lang w:val="sl-SI"/>
        </w:rPr>
        <w:t xml:space="preserve"> Kakšne so značilnosti pogodbene proizvodnje?</w:t>
      </w:r>
    </w:p>
    <w:p w14:paraId="7E404DD3" w14:textId="6BB11E1F" w:rsidR="0033555D" w:rsidRDefault="003312B7" w:rsidP="00F53315">
      <w:pPr>
        <w:pStyle w:val="Brezrazmikov"/>
        <w:rPr>
          <w:b/>
          <w:noProof w:val="0"/>
          <w:sz w:val="24"/>
          <w:szCs w:val="24"/>
          <w:lang w:val="sl-SI"/>
        </w:rPr>
      </w:pPr>
      <w:r>
        <w:rPr>
          <w:b/>
          <w:noProof w:val="0"/>
          <w:sz w:val="24"/>
          <w:szCs w:val="24"/>
          <w:lang w:val="sl-SI"/>
        </w:rPr>
        <w:t>III</w:t>
      </w:r>
      <w:r w:rsidR="00AA0B11">
        <w:rPr>
          <w:b/>
          <w:noProof w:val="0"/>
          <w:sz w:val="24"/>
          <w:szCs w:val="24"/>
          <w:lang w:val="sl-SI"/>
        </w:rPr>
        <w:t>.</w:t>
      </w:r>
      <w:r w:rsidR="0033555D">
        <w:rPr>
          <w:b/>
          <w:noProof w:val="0"/>
          <w:sz w:val="24"/>
          <w:szCs w:val="24"/>
          <w:lang w:val="sl-SI"/>
        </w:rPr>
        <w:t xml:space="preserve"> Kakšne so značilnosti licenčnega poslovanja?</w:t>
      </w:r>
    </w:p>
    <w:p w14:paraId="30431B2C" w14:textId="36C4BCA2" w:rsidR="0033555D" w:rsidRDefault="003312B7" w:rsidP="00F53315">
      <w:pPr>
        <w:pStyle w:val="Brezrazmikov"/>
        <w:rPr>
          <w:b/>
          <w:noProof w:val="0"/>
          <w:sz w:val="24"/>
          <w:szCs w:val="24"/>
          <w:lang w:val="sl-SI"/>
        </w:rPr>
      </w:pPr>
      <w:r>
        <w:rPr>
          <w:b/>
          <w:noProof w:val="0"/>
          <w:sz w:val="24"/>
          <w:szCs w:val="24"/>
          <w:lang w:val="sl-SI"/>
        </w:rPr>
        <w:t>IV</w:t>
      </w:r>
      <w:r w:rsidR="00AA0B11">
        <w:rPr>
          <w:b/>
          <w:noProof w:val="0"/>
          <w:sz w:val="24"/>
          <w:szCs w:val="24"/>
          <w:lang w:val="sl-SI"/>
        </w:rPr>
        <w:t>.</w:t>
      </w:r>
      <w:r w:rsidR="0033555D">
        <w:rPr>
          <w:b/>
          <w:noProof w:val="0"/>
          <w:sz w:val="24"/>
          <w:szCs w:val="24"/>
          <w:lang w:val="sl-SI"/>
        </w:rPr>
        <w:t xml:space="preserve"> Kakšne so značilnosti franšizinga?</w:t>
      </w:r>
    </w:p>
    <w:p w14:paraId="24DAEE2C" w14:textId="0DC58F84" w:rsidR="0033555D" w:rsidRDefault="00AA0B11" w:rsidP="00F53315">
      <w:pPr>
        <w:pStyle w:val="Brezrazmikov"/>
        <w:rPr>
          <w:b/>
          <w:noProof w:val="0"/>
          <w:sz w:val="24"/>
          <w:szCs w:val="24"/>
          <w:lang w:val="sl-SI"/>
        </w:rPr>
      </w:pPr>
      <w:r>
        <w:rPr>
          <w:b/>
          <w:noProof w:val="0"/>
          <w:sz w:val="24"/>
          <w:szCs w:val="24"/>
          <w:lang w:val="sl-SI"/>
        </w:rPr>
        <w:t>A.</w:t>
      </w:r>
      <w:r w:rsidR="0033555D">
        <w:rPr>
          <w:b/>
          <w:noProof w:val="0"/>
          <w:sz w:val="24"/>
          <w:szCs w:val="24"/>
          <w:lang w:val="sl-SI"/>
        </w:rPr>
        <w:t xml:space="preserve"> Kaj pomeni franšizing danes?</w:t>
      </w:r>
    </w:p>
    <w:p w14:paraId="57B8E23E" w14:textId="537FB7C0" w:rsidR="00455146" w:rsidRDefault="003312B7" w:rsidP="00455146">
      <w:pPr>
        <w:pStyle w:val="Brezrazmikov"/>
        <w:rPr>
          <w:b/>
          <w:noProof w:val="0"/>
          <w:sz w:val="24"/>
          <w:szCs w:val="24"/>
          <w:lang w:val="sl-SI"/>
        </w:rPr>
      </w:pPr>
      <w:r>
        <w:rPr>
          <w:b/>
          <w:noProof w:val="0"/>
          <w:sz w:val="24"/>
          <w:szCs w:val="24"/>
          <w:lang w:val="sl-SI"/>
        </w:rPr>
        <w:t>V</w:t>
      </w:r>
      <w:r w:rsidR="00AA0B11">
        <w:rPr>
          <w:b/>
          <w:noProof w:val="0"/>
          <w:sz w:val="24"/>
          <w:szCs w:val="24"/>
          <w:lang w:val="sl-SI"/>
        </w:rPr>
        <w:t>.</w:t>
      </w:r>
      <w:r w:rsidR="00455146">
        <w:rPr>
          <w:b/>
          <w:noProof w:val="0"/>
          <w:sz w:val="24"/>
          <w:szCs w:val="24"/>
          <w:lang w:val="sl-SI"/>
        </w:rPr>
        <w:t xml:space="preserve"> Kakšne so značilnosti skupnih vlaganj?</w:t>
      </w:r>
    </w:p>
    <w:p w14:paraId="5B9F325C" w14:textId="77777777" w:rsidR="00AA0B11" w:rsidRDefault="00AA0B11" w:rsidP="00137FA1">
      <w:pPr>
        <w:pStyle w:val="Brezrazmikov"/>
        <w:rPr>
          <w:noProof w:val="0"/>
          <w:sz w:val="24"/>
          <w:szCs w:val="24"/>
          <w:lang w:val="sl-SI"/>
        </w:rPr>
      </w:pPr>
    </w:p>
    <w:p w14:paraId="604FEF80" w14:textId="3944392B" w:rsidR="00AA0B11" w:rsidRPr="003312B7" w:rsidRDefault="003312B7" w:rsidP="00AA0B11">
      <w:pPr>
        <w:pStyle w:val="Brezrazmikov"/>
        <w:rPr>
          <w:b/>
          <w:noProof w:val="0"/>
          <w:color w:val="FF0000"/>
          <w:sz w:val="24"/>
          <w:szCs w:val="24"/>
          <w:lang w:val="sl-SI"/>
        </w:rPr>
      </w:pPr>
      <w:r w:rsidRPr="003312B7">
        <w:rPr>
          <w:b/>
          <w:noProof w:val="0"/>
          <w:color w:val="FF0000"/>
          <w:sz w:val="24"/>
          <w:szCs w:val="24"/>
          <w:lang w:val="sl-SI"/>
        </w:rPr>
        <w:t>3</w:t>
      </w:r>
      <w:r w:rsidR="00AA0B11" w:rsidRPr="003312B7">
        <w:rPr>
          <w:b/>
          <w:noProof w:val="0"/>
          <w:color w:val="FF0000"/>
          <w:sz w:val="24"/>
          <w:szCs w:val="24"/>
          <w:lang w:val="sl-SI"/>
        </w:rPr>
        <w:t xml:space="preserve">. </w:t>
      </w:r>
      <w:r w:rsidRPr="003312B7">
        <w:rPr>
          <w:b/>
          <w:noProof w:val="0"/>
          <w:color w:val="FF0000"/>
          <w:sz w:val="24"/>
          <w:szCs w:val="24"/>
          <w:lang w:val="sl-SI"/>
        </w:rPr>
        <w:t>NALOŽBENE OBLIKE IZVOZA</w:t>
      </w:r>
    </w:p>
    <w:p w14:paraId="055BE278" w14:textId="77777777" w:rsidR="00AA0B11" w:rsidRDefault="00AA0B11" w:rsidP="00137FA1">
      <w:pPr>
        <w:pStyle w:val="Brezrazmikov"/>
        <w:rPr>
          <w:noProof w:val="0"/>
          <w:sz w:val="24"/>
          <w:szCs w:val="24"/>
          <w:lang w:val="sl-SI"/>
        </w:rPr>
      </w:pPr>
    </w:p>
    <w:p w14:paraId="184D3F58" w14:textId="27FA14E6" w:rsidR="003312B7" w:rsidRPr="003312B7" w:rsidRDefault="003312B7" w:rsidP="00137FA1">
      <w:pPr>
        <w:pStyle w:val="Brezrazmikov"/>
        <w:rPr>
          <w:b/>
          <w:noProof w:val="0"/>
          <w:sz w:val="24"/>
          <w:szCs w:val="24"/>
          <w:lang w:val="sl-SI"/>
        </w:rPr>
      </w:pPr>
      <w:r w:rsidRPr="003312B7">
        <w:rPr>
          <w:b/>
          <w:noProof w:val="0"/>
          <w:sz w:val="24"/>
          <w:szCs w:val="24"/>
          <w:lang w:val="sl-SI"/>
        </w:rPr>
        <w:t>I. Kakšne so značilnosti investicijske oblike vstopa kot naložbene oblike izvoza?</w:t>
      </w:r>
    </w:p>
    <w:p w14:paraId="55646E4B" w14:textId="4DCA2370" w:rsidR="007C7D9C" w:rsidRPr="007C7D9C" w:rsidRDefault="007C7D9C" w:rsidP="00526873">
      <w:pPr>
        <w:pStyle w:val="Brezrazmikov"/>
        <w:rPr>
          <w:b/>
          <w:noProof w:val="0"/>
          <w:sz w:val="24"/>
          <w:szCs w:val="24"/>
          <w:lang w:val="sl-SI"/>
        </w:rPr>
      </w:pPr>
      <w:r w:rsidRPr="007C7D9C">
        <w:rPr>
          <w:b/>
          <w:noProof w:val="0"/>
          <w:sz w:val="24"/>
          <w:szCs w:val="24"/>
          <w:lang w:val="sl-SI"/>
        </w:rPr>
        <w:t>II. Primer investicijskega vstopa na tuji trg</w:t>
      </w:r>
    </w:p>
    <w:p w14:paraId="08E81B53" w14:textId="77777777" w:rsidR="007C7D9C" w:rsidRDefault="007C7D9C" w:rsidP="00526873">
      <w:pPr>
        <w:pStyle w:val="Brezrazmikov"/>
        <w:rPr>
          <w:noProof w:val="0"/>
          <w:sz w:val="24"/>
          <w:szCs w:val="24"/>
          <w:lang w:val="sl-SI"/>
        </w:rPr>
      </w:pPr>
    </w:p>
    <w:p w14:paraId="02212ABC" w14:textId="7228DE35" w:rsidR="007C7D9C" w:rsidRPr="007C7D9C" w:rsidRDefault="007C7D9C" w:rsidP="007C7D9C">
      <w:pPr>
        <w:pStyle w:val="Brezrazmikov"/>
        <w:rPr>
          <w:b/>
          <w:noProof w:val="0"/>
          <w:color w:val="FF0000"/>
          <w:sz w:val="24"/>
          <w:szCs w:val="24"/>
          <w:lang w:val="sl-SI"/>
        </w:rPr>
      </w:pPr>
      <w:r w:rsidRPr="007C7D9C">
        <w:rPr>
          <w:b/>
          <w:noProof w:val="0"/>
          <w:color w:val="FF0000"/>
          <w:sz w:val="24"/>
          <w:szCs w:val="24"/>
          <w:lang w:val="sl-SI"/>
        </w:rPr>
        <w:t>9.</w:t>
      </w:r>
      <w:r w:rsidR="005E1DF4">
        <w:rPr>
          <w:b/>
          <w:noProof w:val="0"/>
          <w:color w:val="FF0000"/>
          <w:sz w:val="24"/>
          <w:szCs w:val="24"/>
          <w:lang w:val="sl-SI"/>
        </w:rPr>
        <w:t>5</w:t>
      </w:r>
      <w:r w:rsidRPr="007C7D9C">
        <w:rPr>
          <w:b/>
          <w:noProof w:val="0"/>
          <w:color w:val="FF0000"/>
          <w:sz w:val="24"/>
          <w:szCs w:val="24"/>
          <w:lang w:val="sl-SI"/>
        </w:rPr>
        <w:t xml:space="preserve"> PRODAJNA POGODBA V MEDNARODNEM POSLOVANJU</w:t>
      </w:r>
    </w:p>
    <w:p w14:paraId="578E1DFC" w14:textId="143F0020" w:rsidR="007C7D9C" w:rsidRPr="00C93AC4" w:rsidRDefault="00747940" w:rsidP="00526873">
      <w:pPr>
        <w:pStyle w:val="Brezrazmikov"/>
        <w:rPr>
          <w:b/>
          <w:noProof w:val="0"/>
          <w:sz w:val="24"/>
          <w:szCs w:val="24"/>
          <w:lang w:val="sl-SI"/>
        </w:rPr>
      </w:pPr>
      <w:r w:rsidRPr="00C93AC4">
        <w:rPr>
          <w:b/>
          <w:noProof w:val="0"/>
          <w:sz w:val="24"/>
          <w:szCs w:val="24"/>
          <w:lang w:val="sl-SI"/>
        </w:rPr>
        <w:t>1. Kakšne so značilnosti kupo-prodajne pogodbe v mednarodnem poslovanju?</w:t>
      </w:r>
    </w:p>
    <w:p w14:paraId="392E0407" w14:textId="77777777" w:rsidR="009F1FC3" w:rsidRDefault="009F1FC3" w:rsidP="00526873">
      <w:pPr>
        <w:pStyle w:val="Brezrazmikov"/>
        <w:rPr>
          <w:noProof w:val="0"/>
          <w:sz w:val="24"/>
          <w:szCs w:val="24"/>
          <w:lang w:val="sl-SI"/>
        </w:rPr>
      </w:pPr>
    </w:p>
    <w:p w14:paraId="355D5B35" w14:textId="316E3780" w:rsidR="009F1FC3" w:rsidRPr="007070FA" w:rsidRDefault="009F1FC3" w:rsidP="00526873">
      <w:pPr>
        <w:pStyle w:val="Brezrazmikov"/>
        <w:rPr>
          <w:b/>
          <w:noProof w:val="0"/>
          <w:color w:val="FF0000"/>
          <w:sz w:val="24"/>
          <w:szCs w:val="24"/>
          <w:lang w:val="sl-SI"/>
        </w:rPr>
      </w:pPr>
      <w:r w:rsidRPr="007070FA">
        <w:rPr>
          <w:b/>
          <w:noProof w:val="0"/>
          <w:color w:val="FF0000"/>
          <w:sz w:val="24"/>
          <w:szCs w:val="24"/>
          <w:lang w:val="sl-SI"/>
        </w:rPr>
        <w:lastRenderedPageBreak/>
        <w:t>9.6 DOBAVNI POGOJI V MEDNARODNI TRGOVINI</w:t>
      </w:r>
    </w:p>
    <w:p w14:paraId="5980D1D9" w14:textId="77777777" w:rsidR="009F1FC3" w:rsidRDefault="009F1FC3" w:rsidP="00526873">
      <w:pPr>
        <w:pStyle w:val="Brezrazmikov"/>
        <w:rPr>
          <w:noProof w:val="0"/>
          <w:sz w:val="24"/>
          <w:szCs w:val="24"/>
          <w:lang w:val="sl-SI"/>
        </w:rPr>
      </w:pPr>
    </w:p>
    <w:p w14:paraId="6C5404C3" w14:textId="6C4575BD" w:rsidR="009F1FC3" w:rsidRPr="009F1FC3" w:rsidRDefault="009F1FC3" w:rsidP="00526873">
      <w:pPr>
        <w:pStyle w:val="Brezrazmikov"/>
        <w:rPr>
          <w:b/>
          <w:noProof w:val="0"/>
          <w:sz w:val="24"/>
          <w:szCs w:val="24"/>
          <w:lang w:val="sl-SI"/>
        </w:rPr>
      </w:pPr>
      <w:r w:rsidRPr="009F1FC3">
        <w:rPr>
          <w:b/>
          <w:noProof w:val="0"/>
          <w:sz w:val="24"/>
          <w:szCs w:val="24"/>
          <w:lang w:val="sl-SI"/>
        </w:rPr>
        <w:t>1. Kakšne so značilnosti prevoznih klavzul Incoterms?</w:t>
      </w:r>
    </w:p>
    <w:p w14:paraId="553DBD74" w14:textId="1B36E4DE" w:rsidR="00A43DE6" w:rsidRPr="00A43DE6" w:rsidRDefault="00A43DE6" w:rsidP="00526873">
      <w:pPr>
        <w:pStyle w:val="Brezrazmikov"/>
        <w:rPr>
          <w:b/>
          <w:noProof w:val="0"/>
          <w:sz w:val="24"/>
          <w:szCs w:val="24"/>
          <w:lang w:val="sl-SI"/>
        </w:rPr>
      </w:pPr>
      <w:r w:rsidRPr="00A43DE6">
        <w:rPr>
          <w:b/>
          <w:noProof w:val="0"/>
          <w:sz w:val="24"/>
          <w:szCs w:val="24"/>
          <w:lang w:val="sl-SI"/>
        </w:rPr>
        <w:t>2. Kako so sestavljene klavzule Incoterms?</w:t>
      </w:r>
    </w:p>
    <w:p w14:paraId="6ECAFB3B" w14:textId="37148BEB" w:rsidR="00CA77BA" w:rsidRPr="00CA77BA" w:rsidRDefault="00CA77BA" w:rsidP="00CA77BA">
      <w:pPr>
        <w:pStyle w:val="Brezrazmikov"/>
        <w:rPr>
          <w:b/>
          <w:noProof w:val="0"/>
          <w:sz w:val="24"/>
          <w:szCs w:val="24"/>
          <w:lang w:val="sl-SI"/>
        </w:rPr>
      </w:pPr>
      <w:r w:rsidRPr="00CA77BA">
        <w:rPr>
          <w:b/>
          <w:noProof w:val="0"/>
          <w:sz w:val="24"/>
          <w:szCs w:val="24"/>
          <w:lang w:val="sl-SI"/>
        </w:rPr>
        <w:t>3. Kakšne so značilnosti skupine E?</w:t>
      </w:r>
    </w:p>
    <w:p w14:paraId="3A78C452" w14:textId="1084556C" w:rsidR="00102AA0" w:rsidRPr="003D09A8" w:rsidRDefault="003D09A8" w:rsidP="00CA77BA">
      <w:pPr>
        <w:pStyle w:val="Brezrazmikov"/>
        <w:rPr>
          <w:b/>
          <w:noProof w:val="0"/>
          <w:sz w:val="24"/>
          <w:szCs w:val="24"/>
          <w:lang w:val="sl-SI"/>
        </w:rPr>
      </w:pPr>
      <w:r w:rsidRPr="003D09A8">
        <w:rPr>
          <w:b/>
          <w:noProof w:val="0"/>
          <w:sz w:val="24"/>
          <w:szCs w:val="24"/>
          <w:lang w:val="sl-SI"/>
        </w:rPr>
        <w:t>4. Kakšne so značilnosti klavzule FCA (skupina F)?</w:t>
      </w:r>
    </w:p>
    <w:p w14:paraId="4216E156" w14:textId="487198F2" w:rsidR="00420744" w:rsidRPr="003D09A8" w:rsidRDefault="007070FA" w:rsidP="00420744">
      <w:pPr>
        <w:pStyle w:val="Brezrazmikov"/>
        <w:rPr>
          <w:b/>
          <w:noProof w:val="0"/>
          <w:sz w:val="24"/>
          <w:szCs w:val="24"/>
          <w:lang w:val="sl-SI"/>
        </w:rPr>
      </w:pPr>
      <w:r>
        <w:rPr>
          <w:b/>
          <w:noProof w:val="0"/>
          <w:sz w:val="24"/>
          <w:szCs w:val="24"/>
          <w:lang w:val="sl-SI"/>
        </w:rPr>
        <w:t>5</w:t>
      </w:r>
      <w:r w:rsidR="00420744" w:rsidRPr="003D09A8">
        <w:rPr>
          <w:b/>
          <w:noProof w:val="0"/>
          <w:sz w:val="24"/>
          <w:szCs w:val="24"/>
          <w:lang w:val="sl-SI"/>
        </w:rPr>
        <w:t>. Kakšne so značilnosti klavzule F</w:t>
      </w:r>
      <w:r w:rsidR="00420744">
        <w:rPr>
          <w:b/>
          <w:noProof w:val="0"/>
          <w:sz w:val="24"/>
          <w:szCs w:val="24"/>
          <w:lang w:val="sl-SI"/>
        </w:rPr>
        <w:t>AS</w:t>
      </w:r>
      <w:r w:rsidR="00420744" w:rsidRPr="003D09A8">
        <w:rPr>
          <w:b/>
          <w:noProof w:val="0"/>
          <w:sz w:val="24"/>
          <w:szCs w:val="24"/>
          <w:lang w:val="sl-SI"/>
        </w:rPr>
        <w:t xml:space="preserve"> (skupina F)?</w:t>
      </w:r>
    </w:p>
    <w:p w14:paraId="4062AAD3" w14:textId="6B394FFC" w:rsidR="00BB1403" w:rsidRPr="003D09A8" w:rsidRDefault="007070FA" w:rsidP="00BB1403">
      <w:pPr>
        <w:pStyle w:val="Brezrazmikov"/>
        <w:rPr>
          <w:b/>
          <w:noProof w:val="0"/>
          <w:sz w:val="24"/>
          <w:szCs w:val="24"/>
          <w:lang w:val="sl-SI"/>
        </w:rPr>
      </w:pPr>
      <w:r>
        <w:rPr>
          <w:b/>
          <w:noProof w:val="0"/>
          <w:sz w:val="24"/>
          <w:szCs w:val="24"/>
          <w:lang w:val="sl-SI"/>
        </w:rPr>
        <w:t>6</w:t>
      </w:r>
      <w:r w:rsidR="00BB1403" w:rsidRPr="003D09A8">
        <w:rPr>
          <w:b/>
          <w:noProof w:val="0"/>
          <w:sz w:val="24"/>
          <w:szCs w:val="24"/>
          <w:lang w:val="sl-SI"/>
        </w:rPr>
        <w:t xml:space="preserve">. Kakšne so značilnosti klavzule </w:t>
      </w:r>
      <w:r w:rsidR="00BB1403">
        <w:rPr>
          <w:b/>
          <w:noProof w:val="0"/>
          <w:sz w:val="24"/>
          <w:szCs w:val="24"/>
          <w:lang w:val="sl-SI"/>
        </w:rPr>
        <w:t>FOB</w:t>
      </w:r>
      <w:r w:rsidR="00BB1403" w:rsidRPr="003D09A8">
        <w:rPr>
          <w:b/>
          <w:noProof w:val="0"/>
          <w:sz w:val="24"/>
          <w:szCs w:val="24"/>
          <w:lang w:val="sl-SI"/>
        </w:rPr>
        <w:t xml:space="preserve"> (skupina F)?</w:t>
      </w:r>
    </w:p>
    <w:p w14:paraId="0A87F658" w14:textId="71B40566" w:rsidR="00C257BC" w:rsidRPr="003D09A8" w:rsidRDefault="007070FA" w:rsidP="00C257BC">
      <w:pPr>
        <w:pStyle w:val="Brezrazmikov"/>
        <w:rPr>
          <w:b/>
          <w:noProof w:val="0"/>
          <w:sz w:val="24"/>
          <w:szCs w:val="24"/>
          <w:lang w:val="sl-SI"/>
        </w:rPr>
      </w:pPr>
      <w:r>
        <w:rPr>
          <w:b/>
          <w:noProof w:val="0"/>
          <w:sz w:val="24"/>
          <w:szCs w:val="24"/>
          <w:lang w:val="sl-SI"/>
        </w:rPr>
        <w:t>7</w:t>
      </w:r>
      <w:r w:rsidR="00C257BC" w:rsidRPr="003D09A8">
        <w:rPr>
          <w:b/>
          <w:noProof w:val="0"/>
          <w:sz w:val="24"/>
          <w:szCs w:val="24"/>
          <w:lang w:val="sl-SI"/>
        </w:rPr>
        <w:t xml:space="preserve">. Kakšne so značilnosti klavzule </w:t>
      </w:r>
      <w:r w:rsidR="00C257BC">
        <w:rPr>
          <w:b/>
          <w:noProof w:val="0"/>
          <w:sz w:val="24"/>
          <w:szCs w:val="24"/>
          <w:lang w:val="sl-SI"/>
        </w:rPr>
        <w:t>CFR</w:t>
      </w:r>
      <w:r w:rsidR="00C257BC" w:rsidRPr="003D09A8">
        <w:rPr>
          <w:b/>
          <w:noProof w:val="0"/>
          <w:sz w:val="24"/>
          <w:szCs w:val="24"/>
          <w:lang w:val="sl-SI"/>
        </w:rPr>
        <w:t xml:space="preserve"> (skupina </w:t>
      </w:r>
      <w:r w:rsidR="00C257BC">
        <w:rPr>
          <w:b/>
          <w:noProof w:val="0"/>
          <w:sz w:val="24"/>
          <w:szCs w:val="24"/>
          <w:lang w:val="sl-SI"/>
        </w:rPr>
        <w:t>C</w:t>
      </w:r>
      <w:r w:rsidR="00C257BC" w:rsidRPr="003D09A8">
        <w:rPr>
          <w:b/>
          <w:noProof w:val="0"/>
          <w:sz w:val="24"/>
          <w:szCs w:val="24"/>
          <w:lang w:val="sl-SI"/>
        </w:rPr>
        <w:t>)?</w:t>
      </w:r>
    </w:p>
    <w:p w14:paraId="04EDD495" w14:textId="0F535247" w:rsidR="00C257BC" w:rsidRPr="003D09A8" w:rsidRDefault="007070FA" w:rsidP="00C257BC">
      <w:pPr>
        <w:pStyle w:val="Brezrazmikov"/>
        <w:rPr>
          <w:b/>
          <w:noProof w:val="0"/>
          <w:sz w:val="24"/>
          <w:szCs w:val="24"/>
          <w:lang w:val="sl-SI"/>
        </w:rPr>
      </w:pPr>
      <w:r>
        <w:rPr>
          <w:b/>
          <w:noProof w:val="0"/>
          <w:sz w:val="24"/>
          <w:szCs w:val="24"/>
          <w:lang w:val="sl-SI"/>
        </w:rPr>
        <w:t>8</w:t>
      </w:r>
      <w:r w:rsidR="00C257BC" w:rsidRPr="003D09A8">
        <w:rPr>
          <w:b/>
          <w:noProof w:val="0"/>
          <w:sz w:val="24"/>
          <w:szCs w:val="24"/>
          <w:lang w:val="sl-SI"/>
        </w:rPr>
        <w:t xml:space="preserve">. Kakšne so značilnosti klavzule </w:t>
      </w:r>
      <w:r w:rsidR="00C257BC">
        <w:rPr>
          <w:b/>
          <w:noProof w:val="0"/>
          <w:sz w:val="24"/>
          <w:szCs w:val="24"/>
          <w:lang w:val="sl-SI"/>
        </w:rPr>
        <w:t>CIF</w:t>
      </w:r>
      <w:r w:rsidR="00C257BC" w:rsidRPr="003D09A8">
        <w:rPr>
          <w:b/>
          <w:noProof w:val="0"/>
          <w:sz w:val="24"/>
          <w:szCs w:val="24"/>
          <w:lang w:val="sl-SI"/>
        </w:rPr>
        <w:t xml:space="preserve"> (skupina </w:t>
      </w:r>
      <w:r w:rsidR="00C257BC">
        <w:rPr>
          <w:b/>
          <w:noProof w:val="0"/>
          <w:sz w:val="24"/>
          <w:szCs w:val="24"/>
          <w:lang w:val="sl-SI"/>
        </w:rPr>
        <w:t>C</w:t>
      </w:r>
      <w:r w:rsidR="00C257BC" w:rsidRPr="003D09A8">
        <w:rPr>
          <w:b/>
          <w:noProof w:val="0"/>
          <w:sz w:val="24"/>
          <w:szCs w:val="24"/>
          <w:lang w:val="sl-SI"/>
        </w:rPr>
        <w:t>)?</w:t>
      </w:r>
    </w:p>
    <w:p w14:paraId="6A203C32" w14:textId="23BEC240" w:rsidR="00956351" w:rsidRPr="003D09A8" w:rsidRDefault="007070FA" w:rsidP="00956351">
      <w:pPr>
        <w:pStyle w:val="Brezrazmikov"/>
        <w:rPr>
          <w:b/>
          <w:noProof w:val="0"/>
          <w:sz w:val="24"/>
          <w:szCs w:val="24"/>
          <w:lang w:val="sl-SI"/>
        </w:rPr>
      </w:pPr>
      <w:r>
        <w:rPr>
          <w:b/>
          <w:noProof w:val="0"/>
          <w:sz w:val="24"/>
          <w:szCs w:val="24"/>
          <w:lang w:val="sl-SI"/>
        </w:rPr>
        <w:t>9</w:t>
      </w:r>
      <w:r w:rsidR="00956351" w:rsidRPr="003D09A8">
        <w:rPr>
          <w:b/>
          <w:noProof w:val="0"/>
          <w:sz w:val="24"/>
          <w:szCs w:val="24"/>
          <w:lang w:val="sl-SI"/>
        </w:rPr>
        <w:t xml:space="preserve">. Kakšne so značilnosti klavzule </w:t>
      </w:r>
      <w:r w:rsidR="00956351">
        <w:rPr>
          <w:b/>
          <w:noProof w:val="0"/>
          <w:sz w:val="24"/>
          <w:szCs w:val="24"/>
          <w:lang w:val="sl-SI"/>
        </w:rPr>
        <w:t>CIF</w:t>
      </w:r>
      <w:r w:rsidR="00956351" w:rsidRPr="003D09A8">
        <w:rPr>
          <w:b/>
          <w:noProof w:val="0"/>
          <w:sz w:val="24"/>
          <w:szCs w:val="24"/>
          <w:lang w:val="sl-SI"/>
        </w:rPr>
        <w:t xml:space="preserve"> (skupina </w:t>
      </w:r>
      <w:r w:rsidR="00956351">
        <w:rPr>
          <w:b/>
          <w:noProof w:val="0"/>
          <w:sz w:val="24"/>
          <w:szCs w:val="24"/>
          <w:lang w:val="sl-SI"/>
        </w:rPr>
        <w:t>C</w:t>
      </w:r>
      <w:r w:rsidR="00956351" w:rsidRPr="003D09A8">
        <w:rPr>
          <w:b/>
          <w:noProof w:val="0"/>
          <w:sz w:val="24"/>
          <w:szCs w:val="24"/>
          <w:lang w:val="sl-SI"/>
        </w:rPr>
        <w:t>)?</w:t>
      </w:r>
    </w:p>
    <w:p w14:paraId="1A564479" w14:textId="6FD3862B" w:rsidR="00956351" w:rsidRPr="003D09A8" w:rsidRDefault="00956351" w:rsidP="00956351">
      <w:pPr>
        <w:pStyle w:val="Brezrazmikov"/>
        <w:rPr>
          <w:b/>
          <w:noProof w:val="0"/>
          <w:sz w:val="24"/>
          <w:szCs w:val="24"/>
          <w:lang w:val="sl-SI"/>
        </w:rPr>
      </w:pPr>
      <w:r>
        <w:rPr>
          <w:b/>
          <w:noProof w:val="0"/>
          <w:sz w:val="24"/>
          <w:szCs w:val="24"/>
          <w:lang w:val="sl-SI"/>
        </w:rPr>
        <w:t>10</w:t>
      </w:r>
      <w:r w:rsidRPr="003D09A8">
        <w:rPr>
          <w:b/>
          <w:noProof w:val="0"/>
          <w:sz w:val="24"/>
          <w:szCs w:val="24"/>
          <w:lang w:val="sl-SI"/>
        </w:rPr>
        <w:t xml:space="preserve">. Kakšne so značilnosti klavzule </w:t>
      </w:r>
      <w:r>
        <w:rPr>
          <w:b/>
          <w:noProof w:val="0"/>
          <w:sz w:val="24"/>
          <w:szCs w:val="24"/>
          <w:lang w:val="sl-SI"/>
        </w:rPr>
        <w:t>C</w:t>
      </w:r>
      <w:r>
        <w:rPr>
          <w:b/>
          <w:noProof w:val="0"/>
          <w:sz w:val="24"/>
          <w:szCs w:val="24"/>
          <w:lang w:val="sl-SI"/>
        </w:rPr>
        <w:t>PT</w:t>
      </w:r>
      <w:r w:rsidRPr="003D09A8">
        <w:rPr>
          <w:b/>
          <w:noProof w:val="0"/>
          <w:sz w:val="24"/>
          <w:szCs w:val="24"/>
          <w:lang w:val="sl-SI"/>
        </w:rPr>
        <w:t xml:space="preserve"> (skupina </w:t>
      </w:r>
      <w:r>
        <w:rPr>
          <w:b/>
          <w:noProof w:val="0"/>
          <w:sz w:val="24"/>
          <w:szCs w:val="24"/>
          <w:lang w:val="sl-SI"/>
        </w:rPr>
        <w:t>C</w:t>
      </w:r>
      <w:r w:rsidRPr="003D09A8">
        <w:rPr>
          <w:b/>
          <w:noProof w:val="0"/>
          <w:sz w:val="24"/>
          <w:szCs w:val="24"/>
          <w:lang w:val="sl-SI"/>
        </w:rPr>
        <w:t>)?</w:t>
      </w:r>
    </w:p>
    <w:p w14:paraId="2DCA14C2" w14:textId="584ADE0E" w:rsidR="00A3657D" w:rsidRPr="003D09A8" w:rsidRDefault="00A3657D" w:rsidP="00A3657D">
      <w:pPr>
        <w:pStyle w:val="Brezrazmikov"/>
        <w:rPr>
          <w:b/>
          <w:noProof w:val="0"/>
          <w:sz w:val="24"/>
          <w:szCs w:val="24"/>
          <w:lang w:val="sl-SI"/>
        </w:rPr>
      </w:pPr>
      <w:r>
        <w:rPr>
          <w:b/>
          <w:noProof w:val="0"/>
          <w:sz w:val="24"/>
          <w:szCs w:val="24"/>
          <w:lang w:val="sl-SI"/>
        </w:rPr>
        <w:t>1</w:t>
      </w:r>
      <w:r>
        <w:rPr>
          <w:b/>
          <w:noProof w:val="0"/>
          <w:sz w:val="24"/>
          <w:szCs w:val="24"/>
          <w:lang w:val="sl-SI"/>
        </w:rPr>
        <w:t>1</w:t>
      </w:r>
      <w:r w:rsidRPr="003D09A8">
        <w:rPr>
          <w:b/>
          <w:noProof w:val="0"/>
          <w:sz w:val="24"/>
          <w:szCs w:val="24"/>
          <w:lang w:val="sl-SI"/>
        </w:rPr>
        <w:t xml:space="preserve">. Kakšne so značilnosti klavzule </w:t>
      </w:r>
      <w:r>
        <w:rPr>
          <w:b/>
          <w:noProof w:val="0"/>
          <w:sz w:val="24"/>
          <w:szCs w:val="24"/>
          <w:lang w:val="sl-SI"/>
        </w:rPr>
        <w:t>C</w:t>
      </w:r>
      <w:r>
        <w:rPr>
          <w:b/>
          <w:noProof w:val="0"/>
          <w:sz w:val="24"/>
          <w:szCs w:val="24"/>
          <w:lang w:val="sl-SI"/>
        </w:rPr>
        <w:t>IP</w:t>
      </w:r>
      <w:r w:rsidRPr="003D09A8">
        <w:rPr>
          <w:b/>
          <w:noProof w:val="0"/>
          <w:sz w:val="24"/>
          <w:szCs w:val="24"/>
          <w:lang w:val="sl-SI"/>
        </w:rPr>
        <w:t xml:space="preserve"> (skupina </w:t>
      </w:r>
      <w:r>
        <w:rPr>
          <w:b/>
          <w:noProof w:val="0"/>
          <w:sz w:val="24"/>
          <w:szCs w:val="24"/>
          <w:lang w:val="sl-SI"/>
        </w:rPr>
        <w:t>C</w:t>
      </w:r>
      <w:r w:rsidRPr="003D09A8">
        <w:rPr>
          <w:b/>
          <w:noProof w:val="0"/>
          <w:sz w:val="24"/>
          <w:szCs w:val="24"/>
          <w:lang w:val="sl-SI"/>
        </w:rPr>
        <w:t>)?</w:t>
      </w:r>
    </w:p>
    <w:p w14:paraId="55DDD808" w14:textId="5154A71A" w:rsidR="00653352" w:rsidRPr="003D09A8" w:rsidRDefault="00653352" w:rsidP="00653352">
      <w:pPr>
        <w:pStyle w:val="Brezrazmikov"/>
        <w:rPr>
          <w:b/>
          <w:noProof w:val="0"/>
          <w:sz w:val="24"/>
          <w:szCs w:val="24"/>
          <w:lang w:val="sl-SI"/>
        </w:rPr>
      </w:pPr>
      <w:r>
        <w:rPr>
          <w:b/>
          <w:noProof w:val="0"/>
          <w:sz w:val="24"/>
          <w:szCs w:val="24"/>
          <w:lang w:val="sl-SI"/>
        </w:rPr>
        <w:t>1</w:t>
      </w:r>
      <w:r w:rsidR="000851B0">
        <w:rPr>
          <w:b/>
          <w:noProof w:val="0"/>
          <w:sz w:val="24"/>
          <w:szCs w:val="24"/>
          <w:lang w:val="sl-SI"/>
        </w:rPr>
        <w:t>2</w:t>
      </w:r>
      <w:r w:rsidRPr="003D09A8">
        <w:rPr>
          <w:b/>
          <w:noProof w:val="0"/>
          <w:sz w:val="24"/>
          <w:szCs w:val="24"/>
          <w:lang w:val="sl-SI"/>
        </w:rPr>
        <w:t xml:space="preserve">. Kakšne so značilnosti klavzule </w:t>
      </w:r>
      <w:r>
        <w:rPr>
          <w:b/>
          <w:noProof w:val="0"/>
          <w:sz w:val="24"/>
          <w:szCs w:val="24"/>
          <w:lang w:val="sl-SI"/>
        </w:rPr>
        <w:t>DAP</w:t>
      </w:r>
      <w:r w:rsidRPr="003D09A8">
        <w:rPr>
          <w:b/>
          <w:noProof w:val="0"/>
          <w:sz w:val="24"/>
          <w:szCs w:val="24"/>
          <w:lang w:val="sl-SI"/>
        </w:rPr>
        <w:t xml:space="preserve"> (skupina </w:t>
      </w:r>
      <w:r>
        <w:rPr>
          <w:b/>
          <w:noProof w:val="0"/>
          <w:sz w:val="24"/>
          <w:szCs w:val="24"/>
          <w:lang w:val="sl-SI"/>
        </w:rPr>
        <w:t>D</w:t>
      </w:r>
      <w:r w:rsidRPr="003D09A8">
        <w:rPr>
          <w:b/>
          <w:noProof w:val="0"/>
          <w:sz w:val="24"/>
          <w:szCs w:val="24"/>
          <w:lang w:val="sl-SI"/>
        </w:rPr>
        <w:t>)?</w:t>
      </w:r>
    </w:p>
    <w:p w14:paraId="35BFF25E" w14:textId="6A705F2C" w:rsidR="000851B0" w:rsidRPr="003D09A8" w:rsidRDefault="000851B0" w:rsidP="000851B0">
      <w:pPr>
        <w:pStyle w:val="Brezrazmikov"/>
        <w:rPr>
          <w:b/>
          <w:noProof w:val="0"/>
          <w:sz w:val="24"/>
          <w:szCs w:val="24"/>
          <w:lang w:val="sl-SI"/>
        </w:rPr>
      </w:pPr>
      <w:r>
        <w:rPr>
          <w:b/>
          <w:noProof w:val="0"/>
          <w:sz w:val="24"/>
          <w:szCs w:val="24"/>
          <w:lang w:val="sl-SI"/>
        </w:rPr>
        <w:t>1</w:t>
      </w:r>
      <w:r>
        <w:rPr>
          <w:b/>
          <w:noProof w:val="0"/>
          <w:sz w:val="24"/>
          <w:szCs w:val="24"/>
          <w:lang w:val="sl-SI"/>
        </w:rPr>
        <w:t>3</w:t>
      </w:r>
      <w:r w:rsidRPr="003D09A8">
        <w:rPr>
          <w:b/>
          <w:noProof w:val="0"/>
          <w:sz w:val="24"/>
          <w:szCs w:val="24"/>
          <w:lang w:val="sl-SI"/>
        </w:rPr>
        <w:t xml:space="preserve">. Kakšne so značilnosti klavzule </w:t>
      </w:r>
      <w:r>
        <w:rPr>
          <w:b/>
          <w:noProof w:val="0"/>
          <w:sz w:val="24"/>
          <w:szCs w:val="24"/>
          <w:lang w:val="sl-SI"/>
        </w:rPr>
        <w:t>DA</w:t>
      </w:r>
      <w:r>
        <w:rPr>
          <w:b/>
          <w:noProof w:val="0"/>
          <w:sz w:val="24"/>
          <w:szCs w:val="24"/>
          <w:lang w:val="sl-SI"/>
        </w:rPr>
        <w:t>T</w:t>
      </w:r>
      <w:r w:rsidRPr="003D09A8">
        <w:rPr>
          <w:b/>
          <w:noProof w:val="0"/>
          <w:sz w:val="24"/>
          <w:szCs w:val="24"/>
          <w:lang w:val="sl-SI"/>
        </w:rPr>
        <w:t xml:space="preserve"> (skupina </w:t>
      </w:r>
      <w:r>
        <w:rPr>
          <w:b/>
          <w:noProof w:val="0"/>
          <w:sz w:val="24"/>
          <w:szCs w:val="24"/>
          <w:lang w:val="sl-SI"/>
        </w:rPr>
        <w:t>D</w:t>
      </w:r>
      <w:r w:rsidRPr="003D09A8">
        <w:rPr>
          <w:b/>
          <w:noProof w:val="0"/>
          <w:sz w:val="24"/>
          <w:szCs w:val="24"/>
          <w:lang w:val="sl-SI"/>
        </w:rPr>
        <w:t>)?</w:t>
      </w:r>
    </w:p>
    <w:p w14:paraId="18E75414" w14:textId="65BF3F6C" w:rsidR="009E6E07" w:rsidRPr="003D09A8" w:rsidRDefault="009E6E07" w:rsidP="009E6E07">
      <w:pPr>
        <w:pStyle w:val="Brezrazmikov"/>
        <w:rPr>
          <w:b/>
          <w:noProof w:val="0"/>
          <w:sz w:val="24"/>
          <w:szCs w:val="24"/>
          <w:lang w:val="sl-SI"/>
        </w:rPr>
      </w:pPr>
      <w:r>
        <w:rPr>
          <w:b/>
          <w:noProof w:val="0"/>
          <w:sz w:val="24"/>
          <w:szCs w:val="24"/>
          <w:lang w:val="sl-SI"/>
        </w:rPr>
        <w:t>1</w:t>
      </w:r>
      <w:r w:rsidR="007070FA">
        <w:rPr>
          <w:b/>
          <w:noProof w:val="0"/>
          <w:sz w:val="24"/>
          <w:szCs w:val="24"/>
          <w:lang w:val="sl-SI"/>
        </w:rPr>
        <w:t>4</w:t>
      </w:r>
      <w:r w:rsidRPr="003D09A8">
        <w:rPr>
          <w:b/>
          <w:noProof w:val="0"/>
          <w:sz w:val="24"/>
          <w:szCs w:val="24"/>
          <w:lang w:val="sl-SI"/>
        </w:rPr>
        <w:t xml:space="preserve">. Kakšne so značilnosti klavzule </w:t>
      </w:r>
      <w:r>
        <w:rPr>
          <w:b/>
          <w:noProof w:val="0"/>
          <w:sz w:val="24"/>
          <w:szCs w:val="24"/>
          <w:lang w:val="sl-SI"/>
        </w:rPr>
        <w:t>D</w:t>
      </w:r>
      <w:r>
        <w:rPr>
          <w:b/>
          <w:noProof w:val="0"/>
          <w:sz w:val="24"/>
          <w:szCs w:val="24"/>
          <w:lang w:val="sl-SI"/>
        </w:rPr>
        <w:t>DP</w:t>
      </w:r>
      <w:r w:rsidRPr="003D09A8">
        <w:rPr>
          <w:b/>
          <w:noProof w:val="0"/>
          <w:sz w:val="24"/>
          <w:szCs w:val="24"/>
          <w:lang w:val="sl-SI"/>
        </w:rPr>
        <w:t xml:space="preserve"> (skupina </w:t>
      </w:r>
      <w:r>
        <w:rPr>
          <w:b/>
          <w:noProof w:val="0"/>
          <w:sz w:val="24"/>
          <w:szCs w:val="24"/>
          <w:lang w:val="sl-SI"/>
        </w:rPr>
        <w:t>D</w:t>
      </w:r>
      <w:r w:rsidRPr="003D09A8">
        <w:rPr>
          <w:b/>
          <w:noProof w:val="0"/>
          <w:sz w:val="24"/>
          <w:szCs w:val="24"/>
          <w:lang w:val="sl-SI"/>
        </w:rPr>
        <w:t>)?</w:t>
      </w:r>
    </w:p>
    <w:p w14:paraId="3326D1FD" w14:textId="77777777" w:rsidR="007070FA" w:rsidRDefault="007070FA" w:rsidP="005A3286">
      <w:pPr>
        <w:pStyle w:val="Brezrazmikov"/>
        <w:rPr>
          <w:noProof w:val="0"/>
          <w:color w:val="FF0000"/>
          <w:sz w:val="24"/>
          <w:szCs w:val="24"/>
          <w:lang w:val="sl-SI"/>
        </w:rPr>
      </w:pPr>
    </w:p>
    <w:p w14:paraId="6E11096A" w14:textId="6DC232A4" w:rsidR="005A3286" w:rsidRPr="007070FA" w:rsidRDefault="005A3286" w:rsidP="005A3286">
      <w:pPr>
        <w:pStyle w:val="Brezrazmikov"/>
        <w:rPr>
          <w:b/>
          <w:noProof w:val="0"/>
          <w:color w:val="FF0000"/>
          <w:sz w:val="24"/>
          <w:szCs w:val="24"/>
          <w:lang w:val="sl-SI"/>
        </w:rPr>
      </w:pPr>
      <w:r w:rsidRPr="007070FA">
        <w:rPr>
          <w:b/>
          <w:noProof w:val="0"/>
          <w:color w:val="FF0000"/>
          <w:sz w:val="24"/>
          <w:szCs w:val="24"/>
          <w:lang w:val="sl-SI"/>
        </w:rPr>
        <w:t>9.</w:t>
      </w:r>
      <w:r w:rsidRPr="007070FA">
        <w:rPr>
          <w:b/>
          <w:noProof w:val="0"/>
          <w:color w:val="FF0000"/>
          <w:sz w:val="24"/>
          <w:szCs w:val="24"/>
          <w:lang w:val="sl-SI"/>
        </w:rPr>
        <w:t>7</w:t>
      </w:r>
      <w:r w:rsidRPr="007070FA">
        <w:rPr>
          <w:b/>
          <w:noProof w:val="0"/>
          <w:color w:val="FF0000"/>
          <w:sz w:val="24"/>
          <w:szCs w:val="24"/>
          <w:lang w:val="sl-SI"/>
        </w:rPr>
        <w:t xml:space="preserve"> </w:t>
      </w:r>
      <w:r w:rsidRPr="007070FA">
        <w:rPr>
          <w:b/>
          <w:noProof w:val="0"/>
          <w:color w:val="FF0000"/>
          <w:sz w:val="24"/>
          <w:szCs w:val="24"/>
          <w:lang w:val="sl-SI"/>
        </w:rPr>
        <w:t>PLAČILNI</w:t>
      </w:r>
      <w:r w:rsidRPr="007070FA">
        <w:rPr>
          <w:b/>
          <w:noProof w:val="0"/>
          <w:color w:val="FF0000"/>
          <w:sz w:val="24"/>
          <w:szCs w:val="24"/>
          <w:lang w:val="sl-SI"/>
        </w:rPr>
        <w:t xml:space="preserve"> POGOJI V MEDNARODNI TRGOVINI</w:t>
      </w:r>
    </w:p>
    <w:p w14:paraId="53485999" w14:textId="77777777" w:rsidR="005A3286" w:rsidRDefault="005A3286" w:rsidP="00992D39">
      <w:pPr>
        <w:pStyle w:val="Brezrazmikov"/>
        <w:rPr>
          <w:noProof w:val="0"/>
          <w:sz w:val="24"/>
          <w:szCs w:val="24"/>
          <w:lang w:val="sl-SI"/>
        </w:rPr>
      </w:pPr>
    </w:p>
    <w:p w14:paraId="4E1DB8E9" w14:textId="654B9BE2" w:rsidR="005A3286" w:rsidRPr="005A3286" w:rsidRDefault="005A3286" w:rsidP="00992D39">
      <w:pPr>
        <w:pStyle w:val="Brezrazmikov"/>
        <w:rPr>
          <w:b/>
          <w:noProof w:val="0"/>
          <w:sz w:val="24"/>
          <w:szCs w:val="24"/>
          <w:lang w:val="sl-SI"/>
        </w:rPr>
      </w:pPr>
      <w:r w:rsidRPr="005A3286">
        <w:rPr>
          <w:b/>
          <w:noProof w:val="0"/>
          <w:sz w:val="24"/>
          <w:szCs w:val="24"/>
          <w:lang w:val="sl-SI"/>
        </w:rPr>
        <w:t>1. Kakšne so značilnosti plačilnih pogojev?</w:t>
      </w:r>
    </w:p>
    <w:p w14:paraId="0F771463" w14:textId="5C51C1B7" w:rsidR="005A3286" w:rsidRPr="005A3286" w:rsidRDefault="005A3286" w:rsidP="00992D39">
      <w:pPr>
        <w:pStyle w:val="Brezrazmikov"/>
        <w:rPr>
          <w:b/>
          <w:noProof w:val="0"/>
          <w:sz w:val="24"/>
          <w:szCs w:val="24"/>
          <w:lang w:val="sl-SI"/>
        </w:rPr>
      </w:pPr>
      <w:r w:rsidRPr="005A3286">
        <w:rPr>
          <w:b/>
          <w:noProof w:val="0"/>
          <w:sz w:val="24"/>
          <w:szCs w:val="24"/>
          <w:lang w:val="sl-SI"/>
        </w:rPr>
        <w:t>2. Kakšna je vloga bank v plačilnem prometu s tujino?</w:t>
      </w:r>
    </w:p>
    <w:p w14:paraId="0F54C7C3" w14:textId="4F7D2611" w:rsidR="005A3286" w:rsidRPr="007070FA" w:rsidRDefault="005A3286" w:rsidP="00992D39">
      <w:pPr>
        <w:pStyle w:val="Brezrazmikov"/>
        <w:rPr>
          <w:b/>
          <w:noProof w:val="0"/>
          <w:sz w:val="24"/>
          <w:szCs w:val="24"/>
          <w:lang w:val="sl-SI"/>
        </w:rPr>
      </w:pPr>
      <w:r w:rsidRPr="007070FA">
        <w:rPr>
          <w:b/>
          <w:noProof w:val="0"/>
          <w:sz w:val="24"/>
          <w:szCs w:val="24"/>
          <w:lang w:val="sl-SI"/>
        </w:rPr>
        <w:t>3. Kakšne so značilnosti SEPA (Single Euro Payments Area)?</w:t>
      </w:r>
    </w:p>
    <w:p w14:paraId="6B9637F5" w14:textId="52750992" w:rsidR="00D217A0" w:rsidRPr="00D217A0" w:rsidRDefault="00D217A0" w:rsidP="00992D39">
      <w:pPr>
        <w:pStyle w:val="Brezrazmikov"/>
        <w:rPr>
          <w:b/>
          <w:noProof w:val="0"/>
          <w:sz w:val="24"/>
          <w:szCs w:val="24"/>
          <w:lang w:val="sl-SI"/>
        </w:rPr>
      </w:pPr>
      <w:r w:rsidRPr="00D217A0">
        <w:rPr>
          <w:b/>
          <w:noProof w:val="0"/>
          <w:sz w:val="24"/>
          <w:szCs w:val="24"/>
          <w:lang w:val="sl-SI"/>
        </w:rPr>
        <w:t>4. Kakšne so značilnosti plačila v tujino?</w:t>
      </w:r>
    </w:p>
    <w:p w14:paraId="23DAAC49" w14:textId="65F52545" w:rsidR="00DF4C42" w:rsidRPr="00DF4C42" w:rsidRDefault="00DF4C42" w:rsidP="00992D39">
      <w:pPr>
        <w:pStyle w:val="Brezrazmikov"/>
        <w:rPr>
          <w:b/>
          <w:noProof w:val="0"/>
          <w:sz w:val="24"/>
          <w:szCs w:val="24"/>
          <w:lang w:val="sl-SI"/>
        </w:rPr>
      </w:pPr>
      <w:r w:rsidRPr="00DF4C42">
        <w:rPr>
          <w:b/>
          <w:noProof w:val="0"/>
          <w:sz w:val="24"/>
          <w:szCs w:val="24"/>
          <w:lang w:val="sl-SI"/>
        </w:rPr>
        <w:t>5. Kakšne so značilnosti plačila iz tujine?</w:t>
      </w:r>
    </w:p>
    <w:p w14:paraId="7C887A32" w14:textId="79E91BC3" w:rsidR="00DF4C42" w:rsidRPr="00CA7370" w:rsidRDefault="00DF4C42" w:rsidP="00992D39">
      <w:pPr>
        <w:pStyle w:val="Brezrazmikov"/>
        <w:rPr>
          <w:b/>
          <w:noProof w:val="0"/>
          <w:sz w:val="24"/>
          <w:szCs w:val="24"/>
          <w:lang w:val="sl-SI"/>
        </w:rPr>
      </w:pPr>
      <w:r w:rsidRPr="00CA7370">
        <w:rPr>
          <w:b/>
          <w:noProof w:val="0"/>
          <w:sz w:val="24"/>
          <w:szCs w:val="24"/>
          <w:lang w:val="sl-SI"/>
        </w:rPr>
        <w:t>6. Kaj je SWIFT (Society for Worldwide Interbank Financial Telecomunication)?</w:t>
      </w:r>
    </w:p>
    <w:p w14:paraId="68639C3D" w14:textId="1C86B800" w:rsidR="00AF29B8" w:rsidRPr="00AF29B8" w:rsidRDefault="00AF29B8" w:rsidP="00992D39">
      <w:pPr>
        <w:pStyle w:val="Brezrazmikov"/>
        <w:rPr>
          <w:b/>
          <w:noProof w:val="0"/>
          <w:sz w:val="24"/>
          <w:szCs w:val="24"/>
          <w:lang w:val="sl-SI"/>
        </w:rPr>
      </w:pPr>
      <w:r w:rsidRPr="00AF29B8">
        <w:rPr>
          <w:b/>
          <w:noProof w:val="0"/>
          <w:sz w:val="24"/>
          <w:szCs w:val="24"/>
          <w:lang w:val="sl-SI"/>
        </w:rPr>
        <w:t>7. Kakšne so značilnosti dokumentarnega akreditiva?</w:t>
      </w:r>
    </w:p>
    <w:p w14:paraId="33B621D0" w14:textId="3290F6F4" w:rsidR="00AF29B8" w:rsidRPr="00AF29B8" w:rsidRDefault="00AF29B8" w:rsidP="00992D39">
      <w:pPr>
        <w:pStyle w:val="Brezrazmikov"/>
        <w:rPr>
          <w:b/>
          <w:noProof w:val="0"/>
          <w:sz w:val="24"/>
          <w:szCs w:val="24"/>
          <w:lang w:val="sl-SI"/>
        </w:rPr>
      </w:pPr>
      <w:r w:rsidRPr="00AF29B8">
        <w:rPr>
          <w:b/>
          <w:noProof w:val="0"/>
          <w:sz w:val="24"/>
          <w:szCs w:val="24"/>
          <w:lang w:val="sl-SI"/>
        </w:rPr>
        <w:t>7.1 Kaj je dokumentarni akreditiv?</w:t>
      </w:r>
    </w:p>
    <w:p w14:paraId="6C168F83" w14:textId="0074ECB1" w:rsidR="00AF29B8" w:rsidRPr="00AF29B8" w:rsidRDefault="00AF29B8" w:rsidP="00992D39">
      <w:pPr>
        <w:pStyle w:val="Brezrazmikov"/>
        <w:rPr>
          <w:b/>
          <w:noProof w:val="0"/>
          <w:sz w:val="24"/>
          <w:szCs w:val="24"/>
          <w:lang w:val="sl-SI"/>
        </w:rPr>
      </w:pPr>
      <w:r w:rsidRPr="00AF29B8">
        <w:rPr>
          <w:b/>
          <w:noProof w:val="0"/>
          <w:sz w:val="24"/>
          <w:szCs w:val="24"/>
          <w:lang w:val="sl-SI"/>
        </w:rPr>
        <w:t>7.2 Zakaj je akreditiv najvarnejši plačilni instrument za oba partnerja?</w:t>
      </w:r>
    </w:p>
    <w:p w14:paraId="1E02D4A1" w14:textId="33327FD3" w:rsidR="00AF29B8" w:rsidRPr="00AF29B8" w:rsidRDefault="00AF29B8" w:rsidP="00992D39">
      <w:pPr>
        <w:pStyle w:val="Brezrazmikov"/>
        <w:rPr>
          <w:b/>
          <w:noProof w:val="0"/>
          <w:sz w:val="24"/>
          <w:szCs w:val="24"/>
          <w:lang w:val="sl-SI"/>
        </w:rPr>
      </w:pPr>
      <w:r w:rsidRPr="00AF29B8">
        <w:rPr>
          <w:b/>
          <w:noProof w:val="0"/>
          <w:sz w:val="24"/>
          <w:szCs w:val="24"/>
          <w:lang w:val="sl-SI"/>
        </w:rPr>
        <w:t>7.3 Katere so listine, ki jih navadno določijo podjetja za dokumentarni akreditiv?</w:t>
      </w:r>
    </w:p>
    <w:p w14:paraId="778E3EB5" w14:textId="61617DA0" w:rsidR="00807E31" w:rsidRDefault="00687C13" w:rsidP="00992D39">
      <w:pPr>
        <w:pStyle w:val="Brezrazmikov"/>
        <w:rPr>
          <w:noProof w:val="0"/>
          <w:sz w:val="24"/>
          <w:szCs w:val="24"/>
          <w:lang w:val="sl-SI"/>
        </w:rPr>
      </w:pPr>
      <w:r w:rsidRPr="00687C13">
        <w:rPr>
          <w:b/>
          <w:noProof w:val="0"/>
          <w:sz w:val="24"/>
          <w:szCs w:val="24"/>
          <w:lang w:val="sl-SI"/>
        </w:rPr>
        <w:t>7.4 Kakšen je potek akreditivnega poslovanja?</w:t>
      </w:r>
    </w:p>
    <w:p w14:paraId="68A0BB71" w14:textId="53894FDC" w:rsidR="00C02B1F" w:rsidRPr="00C02B1F" w:rsidRDefault="007070FA" w:rsidP="00992D39">
      <w:pPr>
        <w:pStyle w:val="Brezrazmikov"/>
        <w:rPr>
          <w:b/>
          <w:noProof w:val="0"/>
          <w:sz w:val="24"/>
          <w:szCs w:val="24"/>
          <w:lang w:val="sl-SI"/>
        </w:rPr>
      </w:pPr>
      <w:r>
        <w:rPr>
          <w:b/>
          <w:noProof w:val="0"/>
          <w:sz w:val="24"/>
          <w:szCs w:val="24"/>
          <w:lang w:val="sl-SI"/>
        </w:rPr>
        <w:t>7</w:t>
      </w:r>
      <w:r w:rsidR="00C02B1F" w:rsidRPr="00C02B1F">
        <w:rPr>
          <w:b/>
          <w:noProof w:val="0"/>
          <w:sz w:val="24"/>
          <w:szCs w:val="24"/>
          <w:lang w:val="sl-SI"/>
        </w:rPr>
        <w:t>.</w:t>
      </w:r>
      <w:r>
        <w:rPr>
          <w:b/>
          <w:noProof w:val="0"/>
          <w:sz w:val="24"/>
          <w:szCs w:val="24"/>
          <w:lang w:val="sl-SI"/>
        </w:rPr>
        <w:t>5</w:t>
      </w:r>
      <w:r w:rsidR="00C02B1F" w:rsidRPr="00C02B1F">
        <w:rPr>
          <w:b/>
          <w:noProof w:val="0"/>
          <w:sz w:val="24"/>
          <w:szCs w:val="24"/>
          <w:lang w:val="sl-SI"/>
        </w:rPr>
        <w:t xml:space="preserve"> Katere lastnosti imajo vedno akreditivi?</w:t>
      </w:r>
    </w:p>
    <w:p w14:paraId="45C56B09" w14:textId="514A07CC" w:rsidR="00780353" w:rsidRPr="00780353" w:rsidRDefault="007070FA" w:rsidP="00992D39">
      <w:pPr>
        <w:pStyle w:val="Brezrazmikov"/>
        <w:rPr>
          <w:b/>
          <w:noProof w:val="0"/>
          <w:sz w:val="24"/>
          <w:szCs w:val="24"/>
          <w:lang w:val="sl-SI"/>
        </w:rPr>
      </w:pPr>
      <w:r>
        <w:rPr>
          <w:b/>
          <w:noProof w:val="0"/>
          <w:sz w:val="24"/>
          <w:szCs w:val="24"/>
          <w:lang w:val="sl-SI"/>
        </w:rPr>
        <w:t>7</w:t>
      </w:r>
      <w:r w:rsidR="00780353" w:rsidRPr="00780353">
        <w:rPr>
          <w:b/>
          <w:noProof w:val="0"/>
          <w:sz w:val="24"/>
          <w:szCs w:val="24"/>
          <w:lang w:val="sl-SI"/>
        </w:rPr>
        <w:t>.</w:t>
      </w:r>
      <w:r>
        <w:rPr>
          <w:b/>
          <w:noProof w:val="0"/>
          <w:sz w:val="24"/>
          <w:szCs w:val="24"/>
          <w:lang w:val="sl-SI"/>
        </w:rPr>
        <w:t>6</w:t>
      </w:r>
      <w:bookmarkStart w:id="0" w:name="_GoBack"/>
      <w:bookmarkEnd w:id="0"/>
      <w:r w:rsidR="00780353" w:rsidRPr="00780353">
        <w:rPr>
          <w:b/>
          <w:noProof w:val="0"/>
          <w:sz w:val="24"/>
          <w:szCs w:val="24"/>
          <w:lang w:val="sl-SI"/>
        </w:rPr>
        <w:t xml:space="preserve"> Kako izgleda primer izpolnjenega naloga za odprtje akreditiva?</w:t>
      </w:r>
    </w:p>
    <w:sectPr w:rsidR="00780353" w:rsidRPr="00780353" w:rsidSect="00C02B1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26167" w14:textId="77777777" w:rsidR="00C257BC" w:rsidRDefault="00C257BC" w:rsidP="007B6988">
      <w:pPr>
        <w:spacing w:after="0" w:line="240" w:lineRule="auto"/>
      </w:pPr>
      <w:r>
        <w:separator/>
      </w:r>
    </w:p>
  </w:endnote>
  <w:endnote w:type="continuationSeparator" w:id="0">
    <w:p w14:paraId="4107D082" w14:textId="77777777" w:rsidR="00C257BC" w:rsidRDefault="00C257BC" w:rsidP="007B6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FF250" w14:textId="77777777" w:rsidR="00C257BC" w:rsidRDefault="00C257BC" w:rsidP="007B6988">
      <w:pPr>
        <w:spacing w:after="0" w:line="240" w:lineRule="auto"/>
      </w:pPr>
      <w:r>
        <w:separator/>
      </w:r>
    </w:p>
  </w:footnote>
  <w:footnote w:type="continuationSeparator" w:id="0">
    <w:p w14:paraId="00263E14" w14:textId="77777777" w:rsidR="00C257BC" w:rsidRDefault="00C257BC" w:rsidP="007B6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11A04" w14:textId="3394643D" w:rsidR="00C257BC" w:rsidRPr="00BD7C06" w:rsidRDefault="00C257BC" w:rsidP="00BD7C06">
    <w:pPr>
      <w:pStyle w:val="Glava"/>
      <w:rPr>
        <w:u w:val="single"/>
      </w:rPr>
    </w:pPr>
    <w:r>
      <w:rPr>
        <w:u w:val="single"/>
      </w:rPr>
      <w:t>Černilec, J. 2015. Vpr.</w:t>
    </w:r>
    <w:r w:rsidRPr="00BD7C06">
      <w:rPr>
        <w:u w:val="single"/>
      </w:rPr>
      <w:t xml:space="preserve"> in odg</w:t>
    </w:r>
    <w:r>
      <w:rPr>
        <w:u w:val="single"/>
      </w:rPr>
      <w:t>.</w:t>
    </w:r>
    <w:r w:rsidRPr="00BD7C06">
      <w:rPr>
        <w:u w:val="single"/>
      </w:rPr>
      <w:t xml:space="preserve"> </w:t>
    </w:r>
    <w:r>
      <w:rPr>
        <w:u w:val="single"/>
      </w:rPr>
      <w:t>iz predmeta Poslovanje podjetij, Mednarodno poslovanje podjetij</w:t>
    </w:r>
    <w:r w:rsidRPr="00BD7C06">
      <w:rPr>
        <w:u w:val="single"/>
      </w:rPr>
      <w:t xml:space="preserve"> </w:t>
    </w:r>
    <w:sdt>
      <w:sdtPr>
        <w:rPr>
          <w:u w:val="single"/>
        </w:rPr>
        <w:id w:val="1969394102"/>
        <w:docPartObj>
          <w:docPartGallery w:val="Page Numbers (Top of Page)"/>
          <w:docPartUnique/>
        </w:docPartObj>
      </w:sdtPr>
      <w:sdtContent>
        <w:r w:rsidRPr="00BD7C06">
          <w:rPr>
            <w:u w:val="single"/>
          </w:rPr>
          <w:tab/>
        </w:r>
        <w:r w:rsidRPr="00BD7C06">
          <w:rPr>
            <w:u w:val="single"/>
          </w:rPr>
          <w:fldChar w:fldCharType="begin"/>
        </w:r>
        <w:r w:rsidRPr="00BD7C06">
          <w:rPr>
            <w:u w:val="single"/>
          </w:rPr>
          <w:instrText>PAGE   \* MERGEFORMAT</w:instrText>
        </w:r>
        <w:r w:rsidRPr="00BD7C06">
          <w:rPr>
            <w:u w:val="single"/>
          </w:rPr>
          <w:fldChar w:fldCharType="separate"/>
        </w:r>
        <w:r w:rsidR="007070FA">
          <w:rPr>
            <w:noProof/>
            <w:u w:val="single"/>
          </w:rPr>
          <w:t>2</w:t>
        </w:r>
        <w:r w:rsidRPr="00BD7C06">
          <w:rPr>
            <w:u w:val="single"/>
          </w:rPr>
          <w:fldChar w:fldCharType="end"/>
        </w:r>
      </w:sdtContent>
    </w:sdt>
  </w:p>
  <w:p w14:paraId="34F006C9" w14:textId="77777777" w:rsidR="00C257BC" w:rsidRDefault="00C257BC" w:rsidP="00BD7C06">
    <w:pPr>
      <w:pStyle w:val="Glava"/>
    </w:pPr>
  </w:p>
  <w:p w14:paraId="77412642" w14:textId="77777777" w:rsidR="00C257BC" w:rsidRPr="00BD7C06" w:rsidRDefault="00C257BC" w:rsidP="00BD7C0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8227C"/>
    <w:multiLevelType w:val="hybridMultilevel"/>
    <w:tmpl w:val="749C0E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477FC"/>
    <w:multiLevelType w:val="hybridMultilevel"/>
    <w:tmpl w:val="8848D1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B30B4"/>
    <w:multiLevelType w:val="hybridMultilevel"/>
    <w:tmpl w:val="60A03C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337BF"/>
    <w:multiLevelType w:val="hybridMultilevel"/>
    <w:tmpl w:val="9BAA59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05ED9"/>
    <w:multiLevelType w:val="hybridMultilevel"/>
    <w:tmpl w:val="008401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D20C5"/>
    <w:multiLevelType w:val="hybridMultilevel"/>
    <w:tmpl w:val="D5AE24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90AC3"/>
    <w:multiLevelType w:val="hybridMultilevel"/>
    <w:tmpl w:val="2EBAE5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C6292"/>
    <w:multiLevelType w:val="hybridMultilevel"/>
    <w:tmpl w:val="7194C3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33CF2"/>
    <w:multiLevelType w:val="hybridMultilevel"/>
    <w:tmpl w:val="ABB256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84BC3"/>
    <w:multiLevelType w:val="hybridMultilevel"/>
    <w:tmpl w:val="7206D1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D5EE3"/>
    <w:multiLevelType w:val="hybridMultilevel"/>
    <w:tmpl w:val="0220EE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32E76"/>
    <w:multiLevelType w:val="hybridMultilevel"/>
    <w:tmpl w:val="241E0E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B2D46"/>
    <w:multiLevelType w:val="hybridMultilevel"/>
    <w:tmpl w:val="41D2AB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661D5"/>
    <w:multiLevelType w:val="hybridMultilevel"/>
    <w:tmpl w:val="FE4658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E4B6F"/>
    <w:multiLevelType w:val="hybridMultilevel"/>
    <w:tmpl w:val="370C26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83BBD"/>
    <w:multiLevelType w:val="hybridMultilevel"/>
    <w:tmpl w:val="0FF47F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1159B"/>
    <w:multiLevelType w:val="hybridMultilevel"/>
    <w:tmpl w:val="3704DE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E1AD0"/>
    <w:multiLevelType w:val="hybridMultilevel"/>
    <w:tmpl w:val="A314C7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D16B9"/>
    <w:multiLevelType w:val="hybridMultilevel"/>
    <w:tmpl w:val="CDA4BB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657D9"/>
    <w:multiLevelType w:val="hybridMultilevel"/>
    <w:tmpl w:val="BA5049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23A1A"/>
    <w:multiLevelType w:val="hybridMultilevel"/>
    <w:tmpl w:val="5164F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C2640"/>
    <w:multiLevelType w:val="hybridMultilevel"/>
    <w:tmpl w:val="2EAAB5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F5646"/>
    <w:multiLevelType w:val="hybridMultilevel"/>
    <w:tmpl w:val="24BCA8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A6AF5"/>
    <w:multiLevelType w:val="hybridMultilevel"/>
    <w:tmpl w:val="EB0A9B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E7D42"/>
    <w:multiLevelType w:val="hybridMultilevel"/>
    <w:tmpl w:val="557CD1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27F42"/>
    <w:multiLevelType w:val="hybridMultilevel"/>
    <w:tmpl w:val="DC00AD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127F8"/>
    <w:multiLevelType w:val="hybridMultilevel"/>
    <w:tmpl w:val="08CE43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44E5B"/>
    <w:multiLevelType w:val="hybridMultilevel"/>
    <w:tmpl w:val="62C491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53A42"/>
    <w:multiLevelType w:val="hybridMultilevel"/>
    <w:tmpl w:val="7D28F0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27158E"/>
    <w:multiLevelType w:val="hybridMultilevel"/>
    <w:tmpl w:val="4A8897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05E0B"/>
    <w:multiLevelType w:val="hybridMultilevel"/>
    <w:tmpl w:val="EDEABC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02D41"/>
    <w:multiLevelType w:val="hybridMultilevel"/>
    <w:tmpl w:val="AB8EFA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730A8D"/>
    <w:multiLevelType w:val="hybridMultilevel"/>
    <w:tmpl w:val="D92AC0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A71062"/>
    <w:multiLevelType w:val="hybridMultilevel"/>
    <w:tmpl w:val="55EE0A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FF0C71"/>
    <w:multiLevelType w:val="hybridMultilevel"/>
    <w:tmpl w:val="D236EB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13E2D"/>
    <w:multiLevelType w:val="hybridMultilevel"/>
    <w:tmpl w:val="199845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A70724"/>
    <w:multiLevelType w:val="hybridMultilevel"/>
    <w:tmpl w:val="3F224B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4652B5"/>
    <w:multiLevelType w:val="hybridMultilevel"/>
    <w:tmpl w:val="51768E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00573"/>
    <w:multiLevelType w:val="hybridMultilevel"/>
    <w:tmpl w:val="7FC63A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BC1317"/>
    <w:multiLevelType w:val="hybridMultilevel"/>
    <w:tmpl w:val="289A19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960EBA"/>
    <w:multiLevelType w:val="hybridMultilevel"/>
    <w:tmpl w:val="412EF1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A3442F"/>
    <w:multiLevelType w:val="hybridMultilevel"/>
    <w:tmpl w:val="19D2FF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10B0E"/>
    <w:multiLevelType w:val="hybridMultilevel"/>
    <w:tmpl w:val="91C26B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E32E1"/>
    <w:multiLevelType w:val="hybridMultilevel"/>
    <w:tmpl w:val="1B5630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E40650"/>
    <w:multiLevelType w:val="hybridMultilevel"/>
    <w:tmpl w:val="972600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662B4B"/>
    <w:multiLevelType w:val="hybridMultilevel"/>
    <w:tmpl w:val="2BFA65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EC4561"/>
    <w:multiLevelType w:val="hybridMultilevel"/>
    <w:tmpl w:val="A00C76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3"/>
  </w:num>
  <w:num w:numId="3">
    <w:abstractNumId w:val="34"/>
  </w:num>
  <w:num w:numId="4">
    <w:abstractNumId w:val="16"/>
  </w:num>
  <w:num w:numId="5">
    <w:abstractNumId w:val="21"/>
  </w:num>
  <w:num w:numId="6">
    <w:abstractNumId w:val="44"/>
  </w:num>
  <w:num w:numId="7">
    <w:abstractNumId w:val="8"/>
  </w:num>
  <w:num w:numId="8">
    <w:abstractNumId w:val="7"/>
  </w:num>
  <w:num w:numId="9">
    <w:abstractNumId w:val="6"/>
  </w:num>
  <w:num w:numId="10">
    <w:abstractNumId w:val="36"/>
  </w:num>
  <w:num w:numId="11">
    <w:abstractNumId w:val="3"/>
  </w:num>
  <w:num w:numId="12">
    <w:abstractNumId w:val="2"/>
  </w:num>
  <w:num w:numId="13">
    <w:abstractNumId w:val="15"/>
  </w:num>
  <w:num w:numId="14">
    <w:abstractNumId w:val="37"/>
  </w:num>
  <w:num w:numId="15">
    <w:abstractNumId w:val="31"/>
  </w:num>
  <w:num w:numId="16">
    <w:abstractNumId w:val="22"/>
  </w:num>
  <w:num w:numId="17">
    <w:abstractNumId w:val="40"/>
  </w:num>
  <w:num w:numId="18">
    <w:abstractNumId w:val="10"/>
  </w:num>
  <w:num w:numId="19">
    <w:abstractNumId w:val="17"/>
  </w:num>
  <w:num w:numId="20">
    <w:abstractNumId w:val="9"/>
  </w:num>
  <w:num w:numId="21">
    <w:abstractNumId w:val="26"/>
  </w:num>
  <w:num w:numId="22">
    <w:abstractNumId w:val="28"/>
  </w:num>
  <w:num w:numId="23">
    <w:abstractNumId w:val="5"/>
  </w:num>
  <w:num w:numId="24">
    <w:abstractNumId w:val="32"/>
  </w:num>
  <w:num w:numId="25">
    <w:abstractNumId w:val="13"/>
  </w:num>
  <w:num w:numId="26">
    <w:abstractNumId w:val="12"/>
  </w:num>
  <w:num w:numId="27">
    <w:abstractNumId w:val="23"/>
  </w:num>
  <w:num w:numId="28">
    <w:abstractNumId w:val="39"/>
  </w:num>
  <w:num w:numId="29">
    <w:abstractNumId w:val="38"/>
  </w:num>
  <w:num w:numId="30">
    <w:abstractNumId w:val="18"/>
  </w:num>
  <w:num w:numId="31">
    <w:abstractNumId w:val="4"/>
  </w:num>
  <w:num w:numId="32">
    <w:abstractNumId w:val="27"/>
  </w:num>
  <w:num w:numId="33">
    <w:abstractNumId w:val="33"/>
  </w:num>
  <w:num w:numId="34">
    <w:abstractNumId w:val="35"/>
  </w:num>
  <w:num w:numId="35">
    <w:abstractNumId w:val="45"/>
  </w:num>
  <w:num w:numId="36">
    <w:abstractNumId w:val="30"/>
  </w:num>
  <w:num w:numId="37">
    <w:abstractNumId w:val="1"/>
  </w:num>
  <w:num w:numId="38">
    <w:abstractNumId w:val="14"/>
  </w:num>
  <w:num w:numId="39">
    <w:abstractNumId w:val="19"/>
  </w:num>
  <w:num w:numId="40">
    <w:abstractNumId w:val="42"/>
  </w:num>
  <w:num w:numId="41">
    <w:abstractNumId w:val="25"/>
  </w:num>
  <w:num w:numId="42">
    <w:abstractNumId w:val="24"/>
  </w:num>
  <w:num w:numId="43">
    <w:abstractNumId w:val="0"/>
  </w:num>
  <w:num w:numId="44">
    <w:abstractNumId w:val="20"/>
  </w:num>
  <w:num w:numId="45">
    <w:abstractNumId w:val="46"/>
  </w:num>
  <w:num w:numId="46">
    <w:abstractNumId w:val="41"/>
  </w:num>
  <w:num w:numId="47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51"/>
    <w:rsid w:val="00000611"/>
    <w:rsid w:val="0000707B"/>
    <w:rsid w:val="00021FEE"/>
    <w:rsid w:val="00023C12"/>
    <w:rsid w:val="00023C47"/>
    <w:rsid w:val="00051682"/>
    <w:rsid w:val="000561DD"/>
    <w:rsid w:val="00056E83"/>
    <w:rsid w:val="00061515"/>
    <w:rsid w:val="0007668D"/>
    <w:rsid w:val="000851B0"/>
    <w:rsid w:val="0009020A"/>
    <w:rsid w:val="00091AF3"/>
    <w:rsid w:val="0009583F"/>
    <w:rsid w:val="000A1DE7"/>
    <w:rsid w:val="000A1E28"/>
    <w:rsid w:val="000A7499"/>
    <w:rsid w:val="000B1AE7"/>
    <w:rsid w:val="000C5577"/>
    <w:rsid w:val="000C5BE5"/>
    <w:rsid w:val="000E53AB"/>
    <w:rsid w:val="001001EF"/>
    <w:rsid w:val="00102AA0"/>
    <w:rsid w:val="0010495A"/>
    <w:rsid w:val="00115288"/>
    <w:rsid w:val="001315F8"/>
    <w:rsid w:val="00136CE0"/>
    <w:rsid w:val="00137622"/>
    <w:rsid w:val="00137FA1"/>
    <w:rsid w:val="00141F94"/>
    <w:rsid w:val="001610B0"/>
    <w:rsid w:val="001613AC"/>
    <w:rsid w:val="00172FAE"/>
    <w:rsid w:val="0018712A"/>
    <w:rsid w:val="00192703"/>
    <w:rsid w:val="001A14A1"/>
    <w:rsid w:val="001B15EE"/>
    <w:rsid w:val="001B46B2"/>
    <w:rsid w:val="001B50F8"/>
    <w:rsid w:val="001C1B37"/>
    <w:rsid w:val="001D3861"/>
    <w:rsid w:val="001D7B46"/>
    <w:rsid w:val="001E3233"/>
    <w:rsid w:val="001F764A"/>
    <w:rsid w:val="001F786D"/>
    <w:rsid w:val="002155AD"/>
    <w:rsid w:val="0022648E"/>
    <w:rsid w:val="00230305"/>
    <w:rsid w:val="00231937"/>
    <w:rsid w:val="00247486"/>
    <w:rsid w:val="00256EA5"/>
    <w:rsid w:val="0025770A"/>
    <w:rsid w:val="00260DC9"/>
    <w:rsid w:val="00266EF4"/>
    <w:rsid w:val="00271FEB"/>
    <w:rsid w:val="00275B44"/>
    <w:rsid w:val="002A4B78"/>
    <w:rsid w:val="002B048F"/>
    <w:rsid w:val="002B55B5"/>
    <w:rsid w:val="002C03FE"/>
    <w:rsid w:val="002C20AA"/>
    <w:rsid w:val="002D797C"/>
    <w:rsid w:val="002F1CAB"/>
    <w:rsid w:val="00301703"/>
    <w:rsid w:val="00302C5E"/>
    <w:rsid w:val="003312B7"/>
    <w:rsid w:val="0033555D"/>
    <w:rsid w:val="00335A26"/>
    <w:rsid w:val="00335AA4"/>
    <w:rsid w:val="003447AF"/>
    <w:rsid w:val="00344911"/>
    <w:rsid w:val="00354354"/>
    <w:rsid w:val="00356B19"/>
    <w:rsid w:val="00366EC9"/>
    <w:rsid w:val="00383AD7"/>
    <w:rsid w:val="00383F07"/>
    <w:rsid w:val="0038569D"/>
    <w:rsid w:val="003878BC"/>
    <w:rsid w:val="00391D75"/>
    <w:rsid w:val="003B0279"/>
    <w:rsid w:val="003B077B"/>
    <w:rsid w:val="003B4007"/>
    <w:rsid w:val="003B4D0A"/>
    <w:rsid w:val="003C21AF"/>
    <w:rsid w:val="003C6AF2"/>
    <w:rsid w:val="003D09A8"/>
    <w:rsid w:val="004013E9"/>
    <w:rsid w:val="00404A4A"/>
    <w:rsid w:val="004065A8"/>
    <w:rsid w:val="00420744"/>
    <w:rsid w:val="00451CF5"/>
    <w:rsid w:val="00455146"/>
    <w:rsid w:val="004606D2"/>
    <w:rsid w:val="004631EB"/>
    <w:rsid w:val="00470419"/>
    <w:rsid w:val="00490BDF"/>
    <w:rsid w:val="00494EBA"/>
    <w:rsid w:val="004A2215"/>
    <w:rsid w:val="004B7B99"/>
    <w:rsid w:val="004E04D6"/>
    <w:rsid w:val="004E58EE"/>
    <w:rsid w:val="004F36D8"/>
    <w:rsid w:val="004F4E7F"/>
    <w:rsid w:val="004F73CD"/>
    <w:rsid w:val="00502D3B"/>
    <w:rsid w:val="00505AD1"/>
    <w:rsid w:val="005117DE"/>
    <w:rsid w:val="00514AFB"/>
    <w:rsid w:val="00525FED"/>
    <w:rsid w:val="00526873"/>
    <w:rsid w:val="0056267F"/>
    <w:rsid w:val="0056643C"/>
    <w:rsid w:val="005731E1"/>
    <w:rsid w:val="00581945"/>
    <w:rsid w:val="005A3286"/>
    <w:rsid w:val="005A6D5C"/>
    <w:rsid w:val="005D184A"/>
    <w:rsid w:val="005E1DF4"/>
    <w:rsid w:val="005F5EDF"/>
    <w:rsid w:val="00604615"/>
    <w:rsid w:val="00606B86"/>
    <w:rsid w:val="00613BF6"/>
    <w:rsid w:val="00613D41"/>
    <w:rsid w:val="00621777"/>
    <w:rsid w:val="00623819"/>
    <w:rsid w:val="00624F83"/>
    <w:rsid w:val="00640EFA"/>
    <w:rsid w:val="00643EBC"/>
    <w:rsid w:val="00650721"/>
    <w:rsid w:val="00653352"/>
    <w:rsid w:val="00663EDF"/>
    <w:rsid w:val="00666A4B"/>
    <w:rsid w:val="00687C13"/>
    <w:rsid w:val="006D326A"/>
    <w:rsid w:val="006D683D"/>
    <w:rsid w:val="006E6E56"/>
    <w:rsid w:val="006E7629"/>
    <w:rsid w:val="006F1FF6"/>
    <w:rsid w:val="00701377"/>
    <w:rsid w:val="00701EF7"/>
    <w:rsid w:val="007070FA"/>
    <w:rsid w:val="00715D42"/>
    <w:rsid w:val="00715DD3"/>
    <w:rsid w:val="00722E9C"/>
    <w:rsid w:val="007271E5"/>
    <w:rsid w:val="00736E72"/>
    <w:rsid w:val="00740D68"/>
    <w:rsid w:val="00747940"/>
    <w:rsid w:val="00750473"/>
    <w:rsid w:val="007737D7"/>
    <w:rsid w:val="00776B05"/>
    <w:rsid w:val="00780353"/>
    <w:rsid w:val="00782833"/>
    <w:rsid w:val="007B202A"/>
    <w:rsid w:val="007B3399"/>
    <w:rsid w:val="007B4841"/>
    <w:rsid w:val="007B6988"/>
    <w:rsid w:val="007C5E93"/>
    <w:rsid w:val="007C64DB"/>
    <w:rsid w:val="007C6C75"/>
    <w:rsid w:val="007C7D9C"/>
    <w:rsid w:val="007E2D90"/>
    <w:rsid w:val="007F21FD"/>
    <w:rsid w:val="007F2D85"/>
    <w:rsid w:val="00807C74"/>
    <w:rsid w:val="00807E31"/>
    <w:rsid w:val="00821838"/>
    <w:rsid w:val="00823AF2"/>
    <w:rsid w:val="00824302"/>
    <w:rsid w:val="00831E4F"/>
    <w:rsid w:val="0084192A"/>
    <w:rsid w:val="00846AF7"/>
    <w:rsid w:val="00877D77"/>
    <w:rsid w:val="0088241B"/>
    <w:rsid w:val="008A0693"/>
    <w:rsid w:val="008A387F"/>
    <w:rsid w:val="008B37D2"/>
    <w:rsid w:val="008C64D7"/>
    <w:rsid w:val="008D169A"/>
    <w:rsid w:val="008D31A5"/>
    <w:rsid w:val="008D6E2E"/>
    <w:rsid w:val="008E57C8"/>
    <w:rsid w:val="008F327E"/>
    <w:rsid w:val="008F3365"/>
    <w:rsid w:val="0090060A"/>
    <w:rsid w:val="00903C5C"/>
    <w:rsid w:val="00920CF7"/>
    <w:rsid w:val="00921A10"/>
    <w:rsid w:val="009268F4"/>
    <w:rsid w:val="00934A67"/>
    <w:rsid w:val="0093503F"/>
    <w:rsid w:val="00941B70"/>
    <w:rsid w:val="00954090"/>
    <w:rsid w:val="00956351"/>
    <w:rsid w:val="00976507"/>
    <w:rsid w:val="00977CC2"/>
    <w:rsid w:val="00984AE5"/>
    <w:rsid w:val="00992D39"/>
    <w:rsid w:val="009A6B4E"/>
    <w:rsid w:val="009B0610"/>
    <w:rsid w:val="009C1803"/>
    <w:rsid w:val="009C1CD9"/>
    <w:rsid w:val="009C7C09"/>
    <w:rsid w:val="009D33F9"/>
    <w:rsid w:val="009D6E2B"/>
    <w:rsid w:val="009E3EDD"/>
    <w:rsid w:val="009E66EA"/>
    <w:rsid w:val="009E6E07"/>
    <w:rsid w:val="009F1365"/>
    <w:rsid w:val="009F1FC3"/>
    <w:rsid w:val="009F3B86"/>
    <w:rsid w:val="00A02CE7"/>
    <w:rsid w:val="00A1044B"/>
    <w:rsid w:val="00A139D8"/>
    <w:rsid w:val="00A15942"/>
    <w:rsid w:val="00A22D1A"/>
    <w:rsid w:val="00A24218"/>
    <w:rsid w:val="00A25A29"/>
    <w:rsid w:val="00A260E8"/>
    <w:rsid w:val="00A3657D"/>
    <w:rsid w:val="00A43DE6"/>
    <w:rsid w:val="00A56A70"/>
    <w:rsid w:val="00A64E2E"/>
    <w:rsid w:val="00A65125"/>
    <w:rsid w:val="00A906D3"/>
    <w:rsid w:val="00A908A9"/>
    <w:rsid w:val="00A94980"/>
    <w:rsid w:val="00AA0B11"/>
    <w:rsid w:val="00AA182F"/>
    <w:rsid w:val="00AC0B53"/>
    <w:rsid w:val="00AC193B"/>
    <w:rsid w:val="00AC2539"/>
    <w:rsid w:val="00AC6651"/>
    <w:rsid w:val="00AC6E4B"/>
    <w:rsid w:val="00AD6408"/>
    <w:rsid w:val="00AE79FA"/>
    <w:rsid w:val="00AF29B8"/>
    <w:rsid w:val="00AF3D2A"/>
    <w:rsid w:val="00AF4489"/>
    <w:rsid w:val="00AF4B7B"/>
    <w:rsid w:val="00B01ABB"/>
    <w:rsid w:val="00B176FE"/>
    <w:rsid w:val="00B30889"/>
    <w:rsid w:val="00B331B3"/>
    <w:rsid w:val="00B34FFB"/>
    <w:rsid w:val="00B35B34"/>
    <w:rsid w:val="00B41E15"/>
    <w:rsid w:val="00B447F5"/>
    <w:rsid w:val="00B46DCF"/>
    <w:rsid w:val="00B5371E"/>
    <w:rsid w:val="00B554D4"/>
    <w:rsid w:val="00B74DBE"/>
    <w:rsid w:val="00B833BD"/>
    <w:rsid w:val="00BA3F11"/>
    <w:rsid w:val="00BB1403"/>
    <w:rsid w:val="00BB1AA1"/>
    <w:rsid w:val="00BC3179"/>
    <w:rsid w:val="00BC4555"/>
    <w:rsid w:val="00BC680B"/>
    <w:rsid w:val="00BD7C06"/>
    <w:rsid w:val="00BE104A"/>
    <w:rsid w:val="00BE68D2"/>
    <w:rsid w:val="00BF72C2"/>
    <w:rsid w:val="00C02B1F"/>
    <w:rsid w:val="00C11EB1"/>
    <w:rsid w:val="00C1224D"/>
    <w:rsid w:val="00C149B2"/>
    <w:rsid w:val="00C257BC"/>
    <w:rsid w:val="00C31473"/>
    <w:rsid w:val="00C369DB"/>
    <w:rsid w:val="00C44E30"/>
    <w:rsid w:val="00C450C1"/>
    <w:rsid w:val="00C45C88"/>
    <w:rsid w:val="00C52828"/>
    <w:rsid w:val="00C56FF2"/>
    <w:rsid w:val="00C80E70"/>
    <w:rsid w:val="00C9286D"/>
    <w:rsid w:val="00C93AC4"/>
    <w:rsid w:val="00CA461F"/>
    <w:rsid w:val="00CA7370"/>
    <w:rsid w:val="00CA77BA"/>
    <w:rsid w:val="00CC3366"/>
    <w:rsid w:val="00CC376B"/>
    <w:rsid w:val="00CC669F"/>
    <w:rsid w:val="00CC6BCF"/>
    <w:rsid w:val="00CD20E9"/>
    <w:rsid w:val="00CE43EC"/>
    <w:rsid w:val="00CF09A7"/>
    <w:rsid w:val="00CF2EB7"/>
    <w:rsid w:val="00D137C6"/>
    <w:rsid w:val="00D17FC1"/>
    <w:rsid w:val="00D217A0"/>
    <w:rsid w:val="00D33075"/>
    <w:rsid w:val="00D37C5B"/>
    <w:rsid w:val="00D47D1C"/>
    <w:rsid w:val="00D54DF0"/>
    <w:rsid w:val="00D57BF9"/>
    <w:rsid w:val="00D84594"/>
    <w:rsid w:val="00D86F96"/>
    <w:rsid w:val="00DA58F0"/>
    <w:rsid w:val="00DB4F77"/>
    <w:rsid w:val="00DE2EBC"/>
    <w:rsid w:val="00DF0C48"/>
    <w:rsid w:val="00DF4C42"/>
    <w:rsid w:val="00E048DD"/>
    <w:rsid w:val="00E05B26"/>
    <w:rsid w:val="00E11D90"/>
    <w:rsid w:val="00E1631D"/>
    <w:rsid w:val="00E35867"/>
    <w:rsid w:val="00E361C9"/>
    <w:rsid w:val="00E43DB3"/>
    <w:rsid w:val="00E47048"/>
    <w:rsid w:val="00E669A3"/>
    <w:rsid w:val="00E778E3"/>
    <w:rsid w:val="00E82CD3"/>
    <w:rsid w:val="00E833E4"/>
    <w:rsid w:val="00E87A12"/>
    <w:rsid w:val="00E91FC5"/>
    <w:rsid w:val="00E97F0C"/>
    <w:rsid w:val="00EA2685"/>
    <w:rsid w:val="00EA2A02"/>
    <w:rsid w:val="00EB0E92"/>
    <w:rsid w:val="00EB3E1A"/>
    <w:rsid w:val="00EC2C21"/>
    <w:rsid w:val="00ED04F8"/>
    <w:rsid w:val="00ED1A44"/>
    <w:rsid w:val="00EE4531"/>
    <w:rsid w:val="00EE4C13"/>
    <w:rsid w:val="00EE5FE8"/>
    <w:rsid w:val="00EE7571"/>
    <w:rsid w:val="00F05E36"/>
    <w:rsid w:val="00F21DC2"/>
    <w:rsid w:val="00F3039C"/>
    <w:rsid w:val="00F53315"/>
    <w:rsid w:val="00F542E3"/>
    <w:rsid w:val="00F650FA"/>
    <w:rsid w:val="00F77CAA"/>
    <w:rsid w:val="00F8601D"/>
    <w:rsid w:val="00F90294"/>
    <w:rsid w:val="00FA2AEA"/>
    <w:rsid w:val="00FA3697"/>
    <w:rsid w:val="00FB2842"/>
    <w:rsid w:val="00FC79AE"/>
    <w:rsid w:val="00FD2E68"/>
    <w:rsid w:val="00FD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955FE2"/>
  <w15:chartTrackingRefBased/>
  <w15:docId w15:val="{B3886EBC-B6F4-4905-AD44-0566E6B9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24218"/>
    <w:pPr>
      <w:spacing w:after="0" w:line="240" w:lineRule="auto"/>
    </w:pPr>
    <w:rPr>
      <w:noProof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7B698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B698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B6988"/>
    <w:rPr>
      <w:noProof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B698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B6988"/>
    <w:rPr>
      <w:b/>
      <w:bCs/>
      <w:noProof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B6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B6988"/>
    <w:rPr>
      <w:rFonts w:ascii="Segoe UI" w:hAnsi="Segoe UI" w:cs="Segoe UI"/>
      <w:noProof/>
      <w:sz w:val="18"/>
      <w:szCs w:val="18"/>
      <w:lang w:val="en-US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B6988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B6988"/>
    <w:rPr>
      <w:noProof/>
      <w:sz w:val="20"/>
      <w:szCs w:val="20"/>
      <w:lang w:val="en-US"/>
    </w:rPr>
  </w:style>
  <w:style w:type="character" w:styleId="Konnaopomba-sklic">
    <w:name w:val="endnote reference"/>
    <w:basedOn w:val="Privzetapisavaodstavka"/>
    <w:uiPriority w:val="99"/>
    <w:semiHidden/>
    <w:unhideWhenUsed/>
    <w:rsid w:val="007B6988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B698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B6988"/>
    <w:rPr>
      <w:noProof/>
      <w:sz w:val="20"/>
      <w:szCs w:val="20"/>
      <w:lang w:val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7B6988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BD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D7C06"/>
    <w:rPr>
      <w:noProof/>
      <w:lang w:val="en-US"/>
    </w:rPr>
  </w:style>
  <w:style w:type="paragraph" w:styleId="Noga">
    <w:name w:val="footer"/>
    <w:basedOn w:val="Navaden"/>
    <w:link w:val="NogaZnak"/>
    <w:uiPriority w:val="99"/>
    <w:unhideWhenUsed/>
    <w:rsid w:val="00BD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D7C06"/>
    <w:rPr>
      <w:noProof/>
      <w:lang w:val="en-US"/>
    </w:rPr>
  </w:style>
  <w:style w:type="table" w:styleId="Tabelamrea">
    <w:name w:val="Table Grid"/>
    <w:basedOn w:val="Navadnatabela"/>
    <w:uiPriority w:val="39"/>
    <w:rsid w:val="00023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750473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504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4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9EB170A-0FE6-4BEA-83EF-5B16712D7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Cernilec</cp:lastModifiedBy>
  <cp:revision>3</cp:revision>
  <cp:lastPrinted>2016-02-15T17:04:00Z</cp:lastPrinted>
  <dcterms:created xsi:type="dcterms:W3CDTF">2016-02-15T17:10:00Z</dcterms:created>
  <dcterms:modified xsi:type="dcterms:W3CDTF">2016-02-15T17:20:00Z</dcterms:modified>
</cp:coreProperties>
</file>