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AD3C7" w14:textId="77777777" w:rsidR="003D45F4" w:rsidRPr="002736F5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  <w:r w:rsidRPr="002736F5">
        <w:rPr>
          <w:rFonts w:asciiTheme="minorHAnsi" w:hAnsiTheme="minorHAnsi" w:cstheme="minorHAnsi"/>
          <w:b/>
          <w:bCs/>
          <w:sz w:val="22"/>
          <w:szCs w:val="22"/>
        </w:rPr>
        <w:t xml:space="preserve">8.2.2.5 Račun </w:t>
      </w:r>
    </w:p>
    <w:p w14:paraId="555B7CCB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1CF4932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Račun j</w:t>
      </w:r>
      <w:r w:rsidRPr="00152199">
        <w:rPr>
          <w:rFonts w:asciiTheme="minorHAnsi" w:hAnsiTheme="minorHAnsi" w:cstheme="minorHAnsi"/>
          <w:sz w:val="22"/>
          <w:szCs w:val="22"/>
        </w:rPr>
        <w:t xml:space="preserve">e listina, ki izkazuje nastalo terjatev </w:t>
      </w:r>
      <w:r>
        <w:rPr>
          <w:rFonts w:asciiTheme="minorHAnsi" w:hAnsiTheme="minorHAnsi" w:cstheme="minorHAnsi"/>
          <w:sz w:val="22"/>
          <w:szCs w:val="22"/>
        </w:rPr>
        <w:t>_______________ (</w:t>
      </w:r>
      <w:r w:rsidRPr="00EB50BD">
        <w:rPr>
          <w:rFonts w:asciiTheme="minorHAnsi" w:hAnsiTheme="minorHAnsi" w:cstheme="minorHAnsi"/>
          <w:b/>
          <w:bCs/>
          <w:sz w:val="22"/>
          <w:szCs w:val="22"/>
        </w:rPr>
        <w:t>kupca/prodajalca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_____________ (</w:t>
      </w:r>
      <w:r w:rsidRPr="00EB50BD">
        <w:rPr>
          <w:rFonts w:asciiTheme="minorHAnsi" w:hAnsiTheme="minorHAnsi" w:cstheme="minorHAnsi"/>
          <w:b/>
          <w:bCs/>
          <w:sz w:val="22"/>
          <w:szCs w:val="22"/>
        </w:rPr>
        <w:t>prodajalca/kupca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. Prodajalec </w:t>
      </w:r>
      <w:r>
        <w:rPr>
          <w:rFonts w:asciiTheme="minorHAnsi" w:hAnsiTheme="minorHAnsi" w:cstheme="minorHAnsi"/>
          <w:sz w:val="22"/>
          <w:szCs w:val="22"/>
        </w:rPr>
        <w:t>ga</w:t>
      </w:r>
      <w:r w:rsidRPr="00152199">
        <w:rPr>
          <w:rFonts w:asciiTheme="minorHAnsi" w:hAnsiTheme="minorHAnsi" w:cstheme="minorHAnsi"/>
          <w:sz w:val="22"/>
          <w:szCs w:val="22"/>
        </w:rPr>
        <w:t xml:space="preserve"> mora izstaviti takoj ob dobavi. </w:t>
      </w:r>
      <w:r>
        <w:rPr>
          <w:rFonts w:asciiTheme="minorHAnsi" w:hAnsiTheme="minorHAnsi" w:cstheme="minorHAnsi"/>
          <w:sz w:val="22"/>
          <w:szCs w:val="22"/>
        </w:rPr>
        <w:t>__________________ (</w:t>
      </w:r>
      <w:r w:rsidRPr="00EB50BD">
        <w:rPr>
          <w:rFonts w:asciiTheme="minorHAnsi" w:hAnsiTheme="minorHAnsi" w:cstheme="minorHAnsi"/>
          <w:b/>
          <w:bCs/>
          <w:sz w:val="22"/>
          <w:szCs w:val="22"/>
        </w:rPr>
        <w:t>Neobvezne/Obvezne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sestavine računa za podjetja so: </w:t>
      </w:r>
    </w:p>
    <w:p w14:paraId="7837C7A5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 wp14:anchorId="2418DCBE" wp14:editId="68D93379">
            <wp:simplePos x="0" y="0"/>
            <wp:positionH relativeFrom="margin">
              <wp:posOffset>3284220</wp:posOffset>
            </wp:positionH>
            <wp:positionV relativeFrom="paragraph">
              <wp:posOffset>8890</wp:posOffset>
            </wp:positionV>
            <wp:extent cx="3171825" cy="3648075"/>
            <wp:effectExtent l="0" t="0" r="9525" b="9525"/>
            <wp:wrapSquare wrapText="bothSides"/>
            <wp:docPr id="106" name="Slika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2199">
        <w:rPr>
          <w:rFonts w:asciiTheme="minorHAnsi" w:hAnsiTheme="minorHAnsi" w:cstheme="minorHAnsi"/>
          <w:sz w:val="22"/>
          <w:szCs w:val="22"/>
        </w:rPr>
        <w:t xml:space="preserve">1. Kraj in </w:t>
      </w:r>
      <w:r>
        <w:rPr>
          <w:rFonts w:asciiTheme="minorHAnsi" w:hAnsiTheme="minorHAnsi" w:cstheme="minorHAnsi"/>
          <w:sz w:val="22"/>
          <w:szCs w:val="22"/>
        </w:rPr>
        <w:t>______ (</w:t>
      </w:r>
      <w:r w:rsidRPr="00725446">
        <w:rPr>
          <w:rFonts w:asciiTheme="minorHAnsi" w:hAnsiTheme="minorHAnsi" w:cstheme="minorHAnsi"/>
          <w:b/>
          <w:bCs/>
          <w:sz w:val="22"/>
          <w:szCs w:val="22"/>
        </w:rPr>
        <w:t>datum/interval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izdaje </w:t>
      </w:r>
    </w:p>
    <w:p w14:paraId="0EF305E5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>____________ (</w:t>
      </w:r>
      <w:r w:rsidRPr="00725446">
        <w:rPr>
          <w:rFonts w:asciiTheme="minorHAnsi" w:hAnsiTheme="minorHAnsi" w:cstheme="minorHAnsi"/>
          <w:b/>
          <w:bCs/>
          <w:sz w:val="22"/>
          <w:szCs w:val="22"/>
        </w:rPr>
        <w:t>Številka/Beseda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računa </w:t>
      </w:r>
    </w:p>
    <w:p w14:paraId="1C35ECE6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>____________ (</w:t>
      </w:r>
      <w:r w:rsidRPr="00725446">
        <w:rPr>
          <w:rFonts w:asciiTheme="minorHAnsi" w:hAnsiTheme="minorHAnsi" w:cstheme="minorHAnsi"/>
          <w:b/>
          <w:bCs/>
          <w:sz w:val="22"/>
          <w:szCs w:val="22"/>
        </w:rPr>
        <w:t>Rojstvo/Ime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prodajalca </w:t>
      </w:r>
    </w:p>
    <w:p w14:paraId="5BCDEAB3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4. Št. ID DDV </w:t>
      </w:r>
      <w:r>
        <w:rPr>
          <w:rFonts w:asciiTheme="minorHAnsi" w:hAnsiTheme="minorHAnsi" w:cstheme="minorHAnsi"/>
          <w:sz w:val="22"/>
          <w:szCs w:val="22"/>
        </w:rPr>
        <w:t>______________ (</w:t>
      </w:r>
      <w:r w:rsidRPr="00725446">
        <w:rPr>
          <w:rFonts w:asciiTheme="minorHAnsi" w:hAnsiTheme="minorHAnsi" w:cstheme="minorHAnsi"/>
          <w:b/>
          <w:bCs/>
          <w:sz w:val="22"/>
          <w:szCs w:val="22"/>
        </w:rPr>
        <w:t>posrednika/prodajalca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B1C93F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5. </w:t>
      </w:r>
      <w:r>
        <w:rPr>
          <w:rFonts w:asciiTheme="minorHAnsi" w:hAnsiTheme="minorHAnsi" w:cstheme="minorHAnsi"/>
          <w:sz w:val="22"/>
          <w:szCs w:val="22"/>
        </w:rPr>
        <w:t>____________ (</w:t>
      </w:r>
      <w:r w:rsidRPr="00725446">
        <w:rPr>
          <w:rFonts w:asciiTheme="minorHAnsi" w:hAnsiTheme="minorHAnsi" w:cstheme="minorHAnsi"/>
          <w:b/>
          <w:bCs/>
          <w:sz w:val="22"/>
          <w:szCs w:val="22"/>
        </w:rPr>
        <w:t>Naziv/Ime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kupca </w:t>
      </w:r>
    </w:p>
    <w:p w14:paraId="10821ECD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6. Št. ID DDV </w:t>
      </w:r>
      <w:r>
        <w:rPr>
          <w:rFonts w:asciiTheme="minorHAnsi" w:hAnsiTheme="minorHAnsi" w:cstheme="minorHAnsi"/>
          <w:sz w:val="22"/>
          <w:szCs w:val="22"/>
        </w:rPr>
        <w:t>_________________ (zastopnika/</w:t>
      </w:r>
      <w:r w:rsidRPr="00152199">
        <w:rPr>
          <w:rFonts w:asciiTheme="minorHAnsi" w:hAnsiTheme="minorHAnsi" w:cstheme="minorHAnsi"/>
          <w:sz w:val="22"/>
          <w:szCs w:val="22"/>
        </w:rPr>
        <w:t>kupca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E458B1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7. Datum </w:t>
      </w:r>
      <w:r>
        <w:rPr>
          <w:rFonts w:asciiTheme="minorHAnsi" w:hAnsiTheme="minorHAnsi" w:cstheme="minorHAnsi"/>
          <w:sz w:val="22"/>
          <w:szCs w:val="22"/>
        </w:rPr>
        <w:t>___________________ (</w:t>
      </w:r>
      <w:r w:rsidRPr="00725446">
        <w:rPr>
          <w:rFonts w:asciiTheme="minorHAnsi" w:hAnsiTheme="minorHAnsi" w:cstheme="minorHAnsi"/>
          <w:b/>
          <w:bCs/>
          <w:sz w:val="22"/>
          <w:szCs w:val="22"/>
        </w:rPr>
        <w:t>predaje/odpreme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2B5D4F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8. </w:t>
      </w:r>
      <w:r>
        <w:rPr>
          <w:rFonts w:asciiTheme="minorHAnsi" w:hAnsiTheme="minorHAnsi" w:cstheme="minorHAnsi"/>
          <w:sz w:val="22"/>
          <w:szCs w:val="22"/>
        </w:rPr>
        <w:t>__________________ (</w:t>
      </w:r>
      <w:r w:rsidRPr="00725446">
        <w:rPr>
          <w:rFonts w:asciiTheme="minorHAnsi" w:hAnsiTheme="minorHAnsi" w:cstheme="minorHAnsi"/>
          <w:b/>
          <w:bCs/>
          <w:sz w:val="22"/>
          <w:szCs w:val="22"/>
        </w:rPr>
        <w:t>Kakovost/Količina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blaga </w:t>
      </w:r>
    </w:p>
    <w:p w14:paraId="7BA785D3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9. </w:t>
      </w:r>
      <w:r>
        <w:rPr>
          <w:rFonts w:asciiTheme="minorHAnsi" w:hAnsiTheme="minorHAnsi" w:cstheme="minorHAnsi"/>
          <w:sz w:val="22"/>
          <w:szCs w:val="22"/>
        </w:rPr>
        <w:t>______________ (</w:t>
      </w:r>
      <w:r w:rsidRPr="00725446">
        <w:rPr>
          <w:rFonts w:asciiTheme="minorHAnsi" w:hAnsiTheme="minorHAnsi" w:cstheme="minorHAnsi"/>
          <w:b/>
          <w:bCs/>
          <w:sz w:val="22"/>
          <w:szCs w:val="22"/>
        </w:rPr>
        <w:t>Naziv/Status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blaga </w:t>
      </w:r>
    </w:p>
    <w:p w14:paraId="64C5DF98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10. </w:t>
      </w:r>
      <w:r>
        <w:rPr>
          <w:rFonts w:asciiTheme="minorHAnsi" w:hAnsiTheme="minorHAnsi" w:cstheme="minorHAnsi"/>
          <w:sz w:val="22"/>
          <w:szCs w:val="22"/>
        </w:rPr>
        <w:t>______________ (</w:t>
      </w:r>
      <w:r w:rsidRPr="00725446">
        <w:rPr>
          <w:rFonts w:asciiTheme="minorHAnsi" w:hAnsiTheme="minorHAnsi" w:cstheme="minorHAnsi"/>
          <w:b/>
          <w:bCs/>
          <w:sz w:val="22"/>
          <w:szCs w:val="22"/>
        </w:rPr>
        <w:t>Cena/Tarifa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brez DDV </w:t>
      </w:r>
    </w:p>
    <w:p w14:paraId="161FB272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11. </w:t>
      </w:r>
      <w:r>
        <w:rPr>
          <w:rFonts w:asciiTheme="minorHAnsi" w:hAnsiTheme="minorHAnsi" w:cstheme="minorHAnsi"/>
          <w:sz w:val="22"/>
          <w:szCs w:val="22"/>
        </w:rPr>
        <w:t>_____________ (</w:t>
      </w:r>
      <w:r w:rsidRPr="00725446">
        <w:rPr>
          <w:rFonts w:asciiTheme="minorHAnsi" w:hAnsiTheme="minorHAnsi" w:cstheme="minorHAnsi"/>
          <w:b/>
          <w:bCs/>
          <w:sz w:val="22"/>
          <w:szCs w:val="22"/>
        </w:rPr>
        <w:t>Davčna/Dajatvena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stopnja </w:t>
      </w:r>
    </w:p>
    <w:p w14:paraId="590D8C4A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>12.</w:t>
      </w:r>
      <w:r>
        <w:rPr>
          <w:rFonts w:asciiTheme="minorHAnsi" w:hAnsiTheme="minorHAnsi" w:cstheme="minorHAnsi"/>
          <w:sz w:val="22"/>
          <w:szCs w:val="22"/>
        </w:rPr>
        <w:t>_____________ (</w:t>
      </w:r>
      <w:r w:rsidRPr="00725446">
        <w:rPr>
          <w:rFonts w:asciiTheme="minorHAnsi" w:hAnsiTheme="minorHAnsi" w:cstheme="minorHAnsi"/>
          <w:b/>
          <w:bCs/>
          <w:sz w:val="22"/>
          <w:szCs w:val="22"/>
        </w:rPr>
        <w:t>Cena/Znesek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DDV </w:t>
      </w:r>
    </w:p>
    <w:p w14:paraId="77CBDAA8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13. </w:t>
      </w:r>
      <w:r>
        <w:rPr>
          <w:rFonts w:asciiTheme="minorHAnsi" w:hAnsiTheme="minorHAnsi" w:cstheme="minorHAnsi"/>
          <w:sz w:val="22"/>
          <w:szCs w:val="22"/>
        </w:rPr>
        <w:t>__________________ (</w:t>
      </w:r>
      <w:r w:rsidRPr="00725446">
        <w:rPr>
          <w:rFonts w:asciiTheme="minorHAnsi" w:hAnsiTheme="minorHAnsi" w:cstheme="minorHAnsi"/>
          <w:b/>
          <w:bCs/>
          <w:sz w:val="22"/>
          <w:szCs w:val="22"/>
        </w:rPr>
        <w:t>Osnova/Baza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za DDV </w:t>
      </w:r>
    </w:p>
    <w:p w14:paraId="62904ED3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>14.</w:t>
      </w:r>
      <w:r>
        <w:rPr>
          <w:rFonts w:asciiTheme="minorHAnsi" w:hAnsiTheme="minorHAnsi" w:cstheme="minorHAnsi"/>
          <w:sz w:val="22"/>
          <w:szCs w:val="22"/>
        </w:rPr>
        <w:t>_____________ (</w:t>
      </w:r>
      <w:r w:rsidRPr="00725446">
        <w:rPr>
          <w:rFonts w:asciiTheme="minorHAnsi" w:hAnsiTheme="minorHAnsi" w:cstheme="minorHAnsi"/>
          <w:b/>
          <w:bCs/>
          <w:sz w:val="22"/>
          <w:szCs w:val="22"/>
        </w:rPr>
        <w:t>Znesek/Strošek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plačila z DDV </w:t>
      </w:r>
    </w:p>
    <w:p w14:paraId="552CCECA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30608EE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9915B5F" w14:textId="77777777" w:rsidR="003D45F4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86AF4E0" w14:textId="77777777" w:rsidR="003D45F4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A40F30B" w14:textId="77777777" w:rsidR="003D45F4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8B8B348" w14:textId="77777777" w:rsidR="003D45F4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0C2932C" w14:textId="77777777" w:rsidR="003D45F4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394B36F" w14:textId="77777777" w:rsidR="003D45F4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AB488DC" w14:textId="77777777" w:rsidR="003D45F4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Enake sestavine ima tudi račun za _______________(</w:t>
      </w:r>
      <w:r w:rsidRPr="00465F14">
        <w:rPr>
          <w:rFonts w:asciiTheme="minorHAnsi" w:hAnsiTheme="minorHAnsi" w:cstheme="minorHAnsi"/>
          <w:b/>
          <w:bCs/>
          <w:sz w:val="22"/>
          <w:szCs w:val="22"/>
        </w:rPr>
        <w:t>prodajalca/kupca</w:t>
      </w:r>
      <w:r>
        <w:rPr>
          <w:rFonts w:asciiTheme="minorHAnsi" w:hAnsiTheme="minorHAnsi" w:cstheme="minorHAnsi"/>
          <w:sz w:val="22"/>
          <w:szCs w:val="22"/>
        </w:rPr>
        <w:t>) – končnega uporabnika, razen postavk: Ime kupca (5) in Št. ID DDV kupca (6).</w:t>
      </w:r>
    </w:p>
    <w:p w14:paraId="3AF33591" w14:textId="77777777" w:rsidR="003D45F4" w:rsidRPr="00152199" w:rsidRDefault="003D45F4" w:rsidP="003D45F4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F5AC6C2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7887B419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15290F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D4CF3D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7E1EFFC5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4713A5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C943C8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A3B42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00029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2ECAE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0E8322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C9AAD5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0EAB9469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92A54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89BC78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102D45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72A59C8F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741AC0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31AE1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269B0F7E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AE21E0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5664B2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1BDBC" w14:textId="2E82781E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1. naloga: Oglejte si spodnje naročilo.</w:t>
      </w:r>
    </w:p>
    <w:p w14:paraId="5E46F4B5" w14:textId="77777777" w:rsidR="00C075B1" w:rsidRDefault="00C075B1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3DB88A32" w14:textId="7A9093C2" w:rsidR="003D45F4" w:rsidRDefault="00C075B1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04ED171A" wp14:editId="0B253C2E">
            <wp:extent cx="6234890" cy="31908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69" cy="321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A8324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A5FA42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  <w:sectPr w:rsidR="003D45F4" w:rsidSect="00A15D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7E8B51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2. naloga: S pomočjo besedila iz 1. naloge zapišite račun v spodnji obrazec.</w:t>
      </w:r>
    </w:p>
    <w:p w14:paraId="4CB39E5B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525F7F2C" wp14:editId="349E8BE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353550" cy="6038850"/>
            <wp:effectExtent l="0" t="0" r="0" b="0"/>
            <wp:wrapNone/>
            <wp:docPr id="122" name="Slika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EF3AF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674643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63FF28F7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D38783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028921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5376FB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6D08334D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6EA5130C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4DD899C9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90998D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5F6E6C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1BE18D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33A8C088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EEE0DE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359F15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24BAFA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2625D433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4A7807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07EB73AC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6EC139C4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05D1FB75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876AB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DD5CAE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961E4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6D4A22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2EC1E02E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C218C7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D82DA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6DD1C8FF" w14:textId="77777777" w:rsidR="003D45F4" w:rsidRDefault="003D45F4" w:rsidP="003D45F4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9F9A6C" w14:textId="77777777" w:rsidR="004A0CA7" w:rsidRDefault="004A0CA7"/>
    <w:sectPr w:rsidR="004A0CA7" w:rsidSect="003D45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F4"/>
    <w:rsid w:val="00390FC6"/>
    <w:rsid w:val="003D45F4"/>
    <w:rsid w:val="004A0CA7"/>
    <w:rsid w:val="0082039B"/>
    <w:rsid w:val="00C0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19D5"/>
  <w15:chartTrackingRefBased/>
  <w15:docId w15:val="{2B8F1D72-46C5-4E4C-8CA8-0D33BF61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3D45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D45F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 Šola</dc:creator>
  <cp:keywords/>
  <dc:description/>
  <cp:lastModifiedBy>Ekonomska Šola</cp:lastModifiedBy>
  <cp:revision>2</cp:revision>
  <cp:lastPrinted>2020-11-17T19:42:00Z</cp:lastPrinted>
  <dcterms:created xsi:type="dcterms:W3CDTF">2020-11-17T00:45:00Z</dcterms:created>
  <dcterms:modified xsi:type="dcterms:W3CDTF">2020-11-17T21:04:00Z</dcterms:modified>
</cp:coreProperties>
</file>