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07335" w14:textId="6F2408F2" w:rsidR="00255689" w:rsidRPr="00255689" w:rsidRDefault="00AA792A" w:rsidP="00956911">
      <w:pPr>
        <w:pStyle w:val="Brezrazmikov"/>
        <w:tabs>
          <w:tab w:val="left" w:pos="7590"/>
        </w:tabs>
        <w:rPr>
          <w:color w:val="FF0000"/>
        </w:rPr>
      </w:pPr>
      <w:r>
        <w:rPr>
          <w:color w:val="FF0000"/>
        </w:rPr>
        <w:t>1. DOHODEK IZ DELOVNEGA RAZMERJA</w:t>
      </w:r>
      <w:r w:rsidR="00956911">
        <w:rPr>
          <w:color w:val="FF0000"/>
        </w:rPr>
        <w:tab/>
      </w:r>
    </w:p>
    <w:p w14:paraId="2CA08F19" w14:textId="77777777" w:rsidR="00230B17" w:rsidRPr="00B3359B" w:rsidRDefault="00230B17" w:rsidP="005B4E61">
      <w:pPr>
        <w:pStyle w:val="Brezrazmikov"/>
        <w:rPr>
          <w:b/>
        </w:rPr>
      </w:pPr>
    </w:p>
    <w:p w14:paraId="269E7991" w14:textId="13D22FF1" w:rsidR="00B3359B" w:rsidRDefault="00B3359B" w:rsidP="005B4E61">
      <w:pPr>
        <w:pStyle w:val="Brezrazmikov"/>
      </w:pPr>
      <w:r w:rsidRPr="00BB1AD3">
        <w:t>1. naloga:</w:t>
      </w:r>
      <w:r w:rsidR="00BB1AD3">
        <w:t xml:space="preserve"> </w:t>
      </w:r>
      <w:r>
        <w:t xml:space="preserve">Oglejte si Obračun plače za zaposlenega Toneta </w:t>
      </w:r>
      <w:r w:rsidR="00AA792A">
        <w:t>Novak</w:t>
      </w:r>
      <w:r>
        <w:t>, ki je zaposlen kot uč</w:t>
      </w:r>
      <w:r w:rsidR="00B36B3C">
        <w:t>itelj na srednji šoli v Sloveniji</w:t>
      </w:r>
      <w:r>
        <w:t>.</w:t>
      </w:r>
    </w:p>
    <w:p w14:paraId="436DB004" w14:textId="62D4D0A1" w:rsidR="00A845C2" w:rsidRDefault="00AA792A" w:rsidP="005B4E61">
      <w:pPr>
        <w:pStyle w:val="Brezrazmikov"/>
        <w:rPr>
          <w:b/>
        </w:rPr>
      </w:pPr>
      <w:r>
        <w:rPr>
          <w:b/>
          <w:noProof/>
        </w:rPr>
        <w:drawing>
          <wp:anchor distT="0" distB="0" distL="114300" distR="114300" simplePos="0" relativeHeight="251670528" behindDoc="0" locked="0" layoutInCell="1" allowOverlap="1" wp14:anchorId="290999D2" wp14:editId="1EB706F5">
            <wp:simplePos x="0" y="0"/>
            <wp:positionH relativeFrom="margin">
              <wp:posOffset>-728345</wp:posOffset>
            </wp:positionH>
            <wp:positionV relativeFrom="paragraph">
              <wp:posOffset>84455</wp:posOffset>
            </wp:positionV>
            <wp:extent cx="7204710" cy="8515350"/>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a-september-2022.png"/>
                    <pic:cNvPicPr/>
                  </pic:nvPicPr>
                  <pic:blipFill rotWithShape="1">
                    <a:blip r:embed="rId7" cstate="print">
                      <a:extLst>
                        <a:ext uri="{28A0092B-C50C-407E-A947-70E740481C1C}">
                          <a14:useLocalDpi xmlns:a14="http://schemas.microsoft.com/office/drawing/2010/main" val="0"/>
                        </a:ext>
                      </a:extLst>
                    </a:blip>
                    <a:srcRect l="2206" t="3407" r="1272" b="2622"/>
                    <a:stretch/>
                  </pic:blipFill>
                  <pic:spPr bwMode="auto">
                    <a:xfrm>
                      <a:off x="0" y="0"/>
                      <a:ext cx="7204710" cy="851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A6E18" w14:textId="5271624C" w:rsidR="00AC57D9" w:rsidRDefault="00AC57D9" w:rsidP="005B4E61">
      <w:pPr>
        <w:pStyle w:val="Brezrazmikov"/>
        <w:rPr>
          <w:b/>
        </w:rPr>
      </w:pPr>
    </w:p>
    <w:p w14:paraId="2D4E4DF6" w14:textId="77777777" w:rsidR="00661754" w:rsidRDefault="00661754" w:rsidP="005B4E61">
      <w:pPr>
        <w:pStyle w:val="Brezrazmikov"/>
        <w:rPr>
          <w:b/>
        </w:rPr>
      </w:pPr>
    </w:p>
    <w:p w14:paraId="30119588" w14:textId="77777777" w:rsidR="00661754" w:rsidRPr="00B3359B" w:rsidRDefault="00661754" w:rsidP="005B4E61">
      <w:pPr>
        <w:pStyle w:val="Brezrazmikov"/>
        <w:rPr>
          <w:b/>
        </w:rPr>
      </w:pPr>
    </w:p>
    <w:p w14:paraId="2DA260F8" w14:textId="77777777" w:rsidR="00B3359B" w:rsidRPr="00B3359B" w:rsidRDefault="00B3359B" w:rsidP="005B4E61">
      <w:pPr>
        <w:pStyle w:val="Brezrazmikov"/>
        <w:rPr>
          <w:b/>
        </w:rPr>
      </w:pPr>
    </w:p>
    <w:p w14:paraId="496EC669" w14:textId="77777777" w:rsidR="00B31F5F" w:rsidRDefault="00B31F5F" w:rsidP="005B4E61">
      <w:pPr>
        <w:pStyle w:val="Brezrazmikov"/>
        <w:rPr>
          <w:b/>
        </w:rPr>
      </w:pPr>
    </w:p>
    <w:p w14:paraId="39BE8C73" w14:textId="77777777" w:rsidR="00B31F5F" w:rsidRDefault="00B31F5F" w:rsidP="005B4E61">
      <w:pPr>
        <w:pStyle w:val="Brezrazmikov"/>
        <w:rPr>
          <w:b/>
        </w:rPr>
      </w:pPr>
    </w:p>
    <w:p w14:paraId="5E1EFD9A" w14:textId="77777777" w:rsidR="00BB1AD3" w:rsidRDefault="00BB1AD3" w:rsidP="005B4E61">
      <w:pPr>
        <w:pStyle w:val="Brezrazmikov"/>
        <w:rPr>
          <w:b/>
        </w:rPr>
      </w:pPr>
    </w:p>
    <w:p w14:paraId="65F3F760" w14:textId="77777777" w:rsidR="00BB1AD3" w:rsidRDefault="00BB1AD3" w:rsidP="005B4E61">
      <w:pPr>
        <w:pStyle w:val="Brezrazmikov"/>
        <w:rPr>
          <w:b/>
        </w:rPr>
      </w:pPr>
    </w:p>
    <w:p w14:paraId="5B66166F" w14:textId="77777777" w:rsidR="00B31F5F" w:rsidRDefault="00B31F5F" w:rsidP="005B4E61">
      <w:pPr>
        <w:pStyle w:val="Brezrazmikov"/>
        <w:rPr>
          <w:b/>
        </w:rPr>
      </w:pPr>
    </w:p>
    <w:p w14:paraId="76778420" w14:textId="77777777" w:rsidR="00B31F5F" w:rsidRDefault="00B31F5F" w:rsidP="005B4E61">
      <w:pPr>
        <w:pStyle w:val="Brezrazmikov"/>
        <w:rPr>
          <w:b/>
        </w:rPr>
      </w:pPr>
    </w:p>
    <w:p w14:paraId="6214BDBA" w14:textId="77777777" w:rsidR="00AC57D9" w:rsidRDefault="00AC57D9" w:rsidP="005B4E61">
      <w:pPr>
        <w:pStyle w:val="Brezrazmikov"/>
      </w:pPr>
      <w:r>
        <w:br w:type="page"/>
      </w:r>
    </w:p>
    <w:p w14:paraId="50BF7D62" w14:textId="7967F49B" w:rsidR="00B3359B" w:rsidRPr="00B3359B" w:rsidRDefault="00B31F5F" w:rsidP="005B4E61">
      <w:pPr>
        <w:pStyle w:val="Brezrazmikov"/>
        <w:rPr>
          <w:b/>
        </w:rPr>
      </w:pPr>
      <w:r w:rsidRPr="00BB1AD3">
        <w:lastRenderedPageBreak/>
        <w:t>2. naloga:</w:t>
      </w:r>
      <w:r>
        <w:t xml:space="preserve"> Odgovorite na spodnja vprašanja.</w:t>
      </w:r>
      <w:r w:rsidR="007D3D68">
        <w:t xml:space="preserve"> Odgovore si lahko ogledate s pomočjo filma</w:t>
      </w:r>
      <w:r w:rsidR="0064199F">
        <w:t xml:space="preserve"> (</w:t>
      </w:r>
      <w:hyperlink r:id="rId8" w:tgtFrame="_blank" w:history="1">
        <w:r w:rsidR="0064199F" w:rsidRPr="0064199F">
          <w:rPr>
            <w:rStyle w:val="Hiperpovezava"/>
          </w:rPr>
          <w:t>kliknite tukaj</w:t>
        </w:r>
      </w:hyperlink>
      <w:r w:rsidR="0064199F">
        <w:t>)</w:t>
      </w:r>
      <w:r w:rsidR="007D3D68">
        <w:t>.</w:t>
      </w:r>
    </w:p>
    <w:p w14:paraId="5D39F942" w14:textId="77777777" w:rsidR="00B3359B" w:rsidRPr="00B3359B" w:rsidRDefault="00B3359B" w:rsidP="005B4E61">
      <w:pPr>
        <w:pStyle w:val="Brezrazmikov"/>
        <w:rPr>
          <w:b/>
        </w:rPr>
      </w:pPr>
    </w:p>
    <w:p w14:paraId="141C3EF5" w14:textId="3760B700" w:rsidR="00B3359B" w:rsidRPr="00B3359B" w:rsidRDefault="00B31F5F" w:rsidP="005B4E61">
      <w:pPr>
        <w:pStyle w:val="Brezrazmikov"/>
        <w:rPr>
          <w:b/>
        </w:rPr>
      </w:pPr>
      <w:r>
        <w:t xml:space="preserve">1. Koliko znaša bruto plača za Toneta </w:t>
      </w:r>
      <w:r w:rsidR="00B26D47">
        <w:t>Novaka</w:t>
      </w:r>
      <w:r>
        <w:t>?</w:t>
      </w:r>
    </w:p>
    <w:p w14:paraId="1AA7F8A6" w14:textId="77777777" w:rsidR="00B3359B" w:rsidRDefault="00B31F5F" w:rsidP="005B4E61">
      <w:pPr>
        <w:pStyle w:val="Brezrazmikov"/>
        <w:rPr>
          <w:b/>
        </w:rPr>
      </w:pPr>
      <w:r>
        <w:t>…………………………………………………………………………………………………………....</w:t>
      </w:r>
    </w:p>
    <w:p w14:paraId="38FAC242" w14:textId="77777777" w:rsidR="00B31F5F" w:rsidRDefault="00B31F5F" w:rsidP="005B4E61">
      <w:pPr>
        <w:pStyle w:val="Brezrazmikov"/>
        <w:rPr>
          <w:b/>
        </w:rPr>
      </w:pPr>
    </w:p>
    <w:p w14:paraId="06FB4289" w14:textId="77777777" w:rsidR="00B31F5F" w:rsidRPr="00B3359B" w:rsidRDefault="00B31F5F" w:rsidP="005B4E61">
      <w:pPr>
        <w:pStyle w:val="Brezrazmikov"/>
        <w:rPr>
          <w:b/>
        </w:rPr>
      </w:pPr>
      <w:r>
        <w:t xml:space="preserve">2. Koliko </w:t>
      </w:r>
      <w:r w:rsidR="005C1A81">
        <w:t xml:space="preserve">% </w:t>
      </w:r>
      <w:r>
        <w:t>znašajo prispevki</w:t>
      </w:r>
      <w:r w:rsidR="005C1A81">
        <w:t xml:space="preserve"> in v kakšnem znesku so zaračunani?</w:t>
      </w:r>
    </w:p>
    <w:p w14:paraId="70342C1A" w14:textId="77777777" w:rsidR="00B3359B" w:rsidRPr="00B3359B" w:rsidRDefault="005C1A81" w:rsidP="005B4E61">
      <w:pPr>
        <w:pStyle w:val="Brezrazmikov"/>
        <w:rPr>
          <w:b/>
        </w:rPr>
      </w:pPr>
      <w:r>
        <w:t>…………………………………………………………………………………………………………....</w:t>
      </w:r>
    </w:p>
    <w:p w14:paraId="1C8CD357" w14:textId="77777777" w:rsidR="00B3359B" w:rsidRPr="00B3359B" w:rsidRDefault="00B3359B" w:rsidP="005B4E61">
      <w:pPr>
        <w:pStyle w:val="Brezrazmikov"/>
        <w:rPr>
          <w:b/>
        </w:rPr>
      </w:pPr>
    </w:p>
    <w:p w14:paraId="619467AD" w14:textId="77777777" w:rsidR="00B3359B" w:rsidRPr="00B3359B" w:rsidRDefault="00542E6C" w:rsidP="005B4E61">
      <w:pPr>
        <w:pStyle w:val="Brezrazmikov"/>
        <w:rPr>
          <w:b/>
        </w:rPr>
      </w:pPr>
      <w:r>
        <w:t>3. Koliko znaša olajšava za dohodnino?</w:t>
      </w:r>
    </w:p>
    <w:p w14:paraId="155A4519" w14:textId="77777777" w:rsidR="00B3359B" w:rsidRDefault="00542E6C" w:rsidP="005B4E61">
      <w:pPr>
        <w:pStyle w:val="Brezrazmikov"/>
        <w:rPr>
          <w:b/>
        </w:rPr>
      </w:pPr>
      <w:r>
        <w:t>……………………………………………………………………………………………………………</w:t>
      </w:r>
    </w:p>
    <w:p w14:paraId="43197D1D" w14:textId="77777777" w:rsidR="00542E6C" w:rsidRDefault="00542E6C" w:rsidP="005B4E61">
      <w:pPr>
        <w:pStyle w:val="Brezrazmikov"/>
        <w:rPr>
          <w:b/>
        </w:rPr>
      </w:pPr>
    </w:p>
    <w:p w14:paraId="43E1A1BE" w14:textId="77777777" w:rsidR="00542E6C" w:rsidRDefault="00542E6C" w:rsidP="005B4E61">
      <w:pPr>
        <w:pStyle w:val="Brezrazmikov"/>
        <w:rPr>
          <w:b/>
        </w:rPr>
      </w:pPr>
      <w:r>
        <w:t>4. Koliko znaša osnova za davek?</w:t>
      </w:r>
    </w:p>
    <w:p w14:paraId="4206D88E" w14:textId="77777777" w:rsidR="00542E6C" w:rsidRDefault="00542E6C" w:rsidP="005B4E61">
      <w:pPr>
        <w:pStyle w:val="Brezrazmikov"/>
        <w:rPr>
          <w:b/>
        </w:rPr>
      </w:pPr>
      <w:r>
        <w:t>……………………………………………………………………………………………………………</w:t>
      </w:r>
    </w:p>
    <w:p w14:paraId="1BAE93F5" w14:textId="283048AB" w:rsidR="00542E6C" w:rsidRDefault="0064199F" w:rsidP="005B4E61">
      <w:pPr>
        <w:pStyle w:val="Brezrazmikov"/>
        <w:rPr>
          <w:b/>
        </w:rPr>
      </w:pPr>
      <w:r w:rsidRPr="0064199F">
        <w:rPr>
          <w:b/>
        </w:rPr>
        <w:t>http://</w:t>
      </w:r>
      <w:r>
        <w:rPr>
          <w:b/>
        </w:rPr>
        <w:t>lebinca.com</w:t>
      </w:r>
      <w:r w:rsidRPr="0064199F">
        <w:rPr>
          <w:b/>
        </w:rPr>
        <w:t>/davki/_private/obracun_place_kovac.wmv</w:t>
      </w:r>
    </w:p>
    <w:p w14:paraId="136EE5B7" w14:textId="77777777" w:rsidR="00542E6C" w:rsidRDefault="00542E6C" w:rsidP="005B4E61">
      <w:pPr>
        <w:pStyle w:val="Brezrazmikov"/>
        <w:rPr>
          <w:b/>
        </w:rPr>
      </w:pPr>
      <w:r>
        <w:t xml:space="preserve">5. </w:t>
      </w:r>
      <w:r w:rsidR="006579C4">
        <w:t>Koliko znaša davek?</w:t>
      </w:r>
    </w:p>
    <w:p w14:paraId="206F4A71" w14:textId="77777777" w:rsidR="00542E6C" w:rsidRDefault="00542E6C" w:rsidP="005B4E61">
      <w:pPr>
        <w:pStyle w:val="Brezrazmikov"/>
        <w:rPr>
          <w:b/>
        </w:rPr>
      </w:pPr>
      <w:r>
        <w:t>…………………………………………………………………………………………………………....</w:t>
      </w:r>
    </w:p>
    <w:p w14:paraId="688783ED" w14:textId="77777777" w:rsidR="00542E6C" w:rsidRDefault="00542E6C" w:rsidP="005B4E61">
      <w:pPr>
        <w:pStyle w:val="Brezrazmikov"/>
        <w:rPr>
          <w:b/>
        </w:rPr>
      </w:pPr>
    </w:p>
    <w:p w14:paraId="31DD01C0" w14:textId="71D50665" w:rsidR="00542E6C" w:rsidRDefault="00C22210" w:rsidP="005B4E61">
      <w:pPr>
        <w:pStyle w:val="Brezrazmikov"/>
        <w:rPr>
          <w:b/>
        </w:rPr>
      </w:pPr>
      <w:r>
        <w:t xml:space="preserve">6. Kaj pomeni v obračunu plače Od </w:t>
      </w:r>
      <w:r w:rsidR="00B26D47">
        <w:t>729</w:t>
      </w:r>
      <w:r>
        <w:t>,</w:t>
      </w:r>
      <w:r w:rsidR="00B26D47">
        <w:t>58</w:t>
      </w:r>
      <w:r>
        <w:t xml:space="preserve"> = 1</w:t>
      </w:r>
      <w:r w:rsidR="00B26D47">
        <w:t>1</w:t>
      </w:r>
      <w:r>
        <w:t>6,</w:t>
      </w:r>
      <w:r w:rsidR="00B26D47">
        <w:t>73</w:t>
      </w:r>
      <w:r>
        <w:t>; 2</w:t>
      </w:r>
      <w:r w:rsidR="00B26D47">
        <w:t>6</w:t>
      </w:r>
      <w:r>
        <w:t xml:space="preserve">% od </w:t>
      </w:r>
      <w:r w:rsidR="00B26D47">
        <w:t>1.306,67</w:t>
      </w:r>
      <w:r>
        <w:t xml:space="preserve"> = </w:t>
      </w:r>
      <w:r w:rsidR="00B26D47">
        <w:t>339</w:t>
      </w:r>
      <w:r>
        <w:t>,</w:t>
      </w:r>
      <w:r w:rsidR="00B26D47">
        <w:t>73</w:t>
      </w:r>
      <w:r>
        <w:t>; 1</w:t>
      </w:r>
      <w:r w:rsidR="00B26D47">
        <w:t>1</w:t>
      </w:r>
      <w:r>
        <w:t>6,</w:t>
      </w:r>
      <w:r w:rsidR="00B26D47">
        <w:t>73</w:t>
      </w:r>
      <w:r>
        <w:t xml:space="preserve"> + </w:t>
      </w:r>
      <w:r w:rsidR="00B26D47">
        <w:t>339</w:t>
      </w:r>
      <w:r>
        <w:t>,</w:t>
      </w:r>
      <w:r w:rsidR="00B26D47">
        <w:t>73</w:t>
      </w:r>
      <w:r>
        <w:t xml:space="preserve"> = </w:t>
      </w:r>
      <w:r w:rsidR="00B26D47">
        <w:t>456,46</w:t>
      </w:r>
    </w:p>
    <w:p w14:paraId="0698F6C0" w14:textId="77777777" w:rsidR="00C22210" w:rsidRDefault="00C22210" w:rsidP="005B4E61">
      <w:pPr>
        <w:pStyle w:val="Brezrazmikov"/>
        <w:rPr>
          <w:b/>
        </w:rPr>
      </w:pPr>
      <w:r>
        <w:t>……………………………………………………………………………………………………………</w:t>
      </w:r>
    </w:p>
    <w:p w14:paraId="353EC89E" w14:textId="77777777" w:rsidR="00C22210" w:rsidRDefault="00C22210" w:rsidP="005B4E61">
      <w:pPr>
        <w:pStyle w:val="Brezrazmikov"/>
        <w:rPr>
          <w:b/>
        </w:rPr>
      </w:pPr>
    </w:p>
    <w:p w14:paraId="44A316F6" w14:textId="77777777" w:rsidR="00C22210" w:rsidRDefault="00C22210" w:rsidP="005B4E61">
      <w:pPr>
        <w:pStyle w:val="Brezrazmikov"/>
        <w:rPr>
          <w:b/>
        </w:rPr>
      </w:pPr>
      <w:r>
        <w:t>7. Koliko znaša neto plača?</w:t>
      </w:r>
    </w:p>
    <w:p w14:paraId="3FB4B2BC" w14:textId="77777777" w:rsidR="00C22210" w:rsidRDefault="00C22210" w:rsidP="005B4E61">
      <w:pPr>
        <w:pStyle w:val="Brezrazmikov"/>
        <w:rPr>
          <w:b/>
        </w:rPr>
      </w:pPr>
      <w:r>
        <w:t>……………………………………………………………………………………………………………</w:t>
      </w:r>
    </w:p>
    <w:p w14:paraId="1239A832" w14:textId="77777777" w:rsidR="00C22210" w:rsidRDefault="00C22210" w:rsidP="005B4E61">
      <w:pPr>
        <w:pStyle w:val="Brezrazmikov"/>
        <w:rPr>
          <w:b/>
        </w:rPr>
      </w:pPr>
    </w:p>
    <w:p w14:paraId="48F64E18" w14:textId="60931780" w:rsidR="00C22210" w:rsidRDefault="00C22210" w:rsidP="005B4E61">
      <w:pPr>
        <w:pStyle w:val="Brezrazmikov"/>
        <w:rPr>
          <w:b/>
        </w:rPr>
      </w:pPr>
      <w:r>
        <w:t xml:space="preserve">8. Katere dodatke so obračunali Tonetu </w:t>
      </w:r>
      <w:r w:rsidR="00B26D47">
        <w:t>Novaku</w:t>
      </w:r>
      <w:r>
        <w:t xml:space="preserve"> in koliko znašajo skupaj?</w:t>
      </w:r>
    </w:p>
    <w:p w14:paraId="2C1ED6F2" w14:textId="77777777" w:rsidR="00C22210" w:rsidRDefault="00C22210" w:rsidP="005B4E61">
      <w:pPr>
        <w:pStyle w:val="Brezrazmikov"/>
        <w:rPr>
          <w:b/>
        </w:rPr>
      </w:pPr>
      <w:r>
        <w:t>……………………………………………………………………………………………………………</w:t>
      </w:r>
    </w:p>
    <w:p w14:paraId="3628CECB" w14:textId="77777777" w:rsidR="00C22210" w:rsidRDefault="00C22210" w:rsidP="005B4E61">
      <w:pPr>
        <w:pStyle w:val="Brezrazmikov"/>
        <w:rPr>
          <w:b/>
        </w:rPr>
      </w:pPr>
      <w:r>
        <w:t>……………………………………………………………………………………………………………</w:t>
      </w:r>
    </w:p>
    <w:p w14:paraId="56920328" w14:textId="77777777" w:rsidR="00C22210" w:rsidRDefault="00C22210" w:rsidP="00C22210">
      <w:pPr>
        <w:pStyle w:val="Brezrazmikov"/>
        <w:rPr>
          <w:b/>
        </w:rPr>
      </w:pPr>
      <w:r>
        <w:t>……………………………………………………………………………………………………………</w:t>
      </w:r>
    </w:p>
    <w:p w14:paraId="3A900553" w14:textId="77777777" w:rsidR="00C22210" w:rsidRDefault="00C22210" w:rsidP="005B4E61">
      <w:pPr>
        <w:pStyle w:val="Brezrazmikov"/>
        <w:rPr>
          <w:b/>
        </w:rPr>
      </w:pPr>
    </w:p>
    <w:p w14:paraId="42291B4B" w14:textId="41097CC0" w:rsidR="00C22210" w:rsidRDefault="00C22210" w:rsidP="005B4E61">
      <w:pPr>
        <w:pStyle w:val="Brezrazmikov"/>
        <w:rPr>
          <w:b/>
        </w:rPr>
      </w:pPr>
      <w:r>
        <w:t xml:space="preserve">9. Katere odtegljaje so obračunali Tonetu </w:t>
      </w:r>
      <w:r w:rsidR="00B26D47">
        <w:t>Novaku</w:t>
      </w:r>
      <w:r>
        <w:t xml:space="preserve"> in koliko znašajo skupaj?</w:t>
      </w:r>
    </w:p>
    <w:p w14:paraId="3E08D36E" w14:textId="77777777" w:rsidR="00C22210" w:rsidRDefault="00C22210" w:rsidP="00C22210">
      <w:pPr>
        <w:pStyle w:val="Brezrazmikov"/>
        <w:rPr>
          <w:b/>
        </w:rPr>
      </w:pPr>
      <w:r>
        <w:t>……………………………………………………………………………………………………………</w:t>
      </w:r>
    </w:p>
    <w:p w14:paraId="73A3EBDD" w14:textId="77777777" w:rsidR="00C22210" w:rsidRDefault="00C22210" w:rsidP="00C22210">
      <w:pPr>
        <w:pStyle w:val="Brezrazmikov"/>
        <w:rPr>
          <w:b/>
        </w:rPr>
      </w:pPr>
      <w:r>
        <w:t>……………………………………………………………………………………………………………</w:t>
      </w:r>
    </w:p>
    <w:p w14:paraId="729C735F" w14:textId="77777777" w:rsidR="00C22210" w:rsidRDefault="00C22210" w:rsidP="00C22210">
      <w:pPr>
        <w:pStyle w:val="Brezrazmikov"/>
        <w:rPr>
          <w:b/>
        </w:rPr>
      </w:pPr>
      <w:r>
        <w:t>……………………………………………………………………………………………………………</w:t>
      </w:r>
    </w:p>
    <w:p w14:paraId="7702E78A" w14:textId="77777777" w:rsidR="00C22210" w:rsidRDefault="00C22210" w:rsidP="005B4E61">
      <w:pPr>
        <w:pStyle w:val="Brezrazmikov"/>
        <w:rPr>
          <w:b/>
        </w:rPr>
      </w:pPr>
    </w:p>
    <w:p w14:paraId="457985DB" w14:textId="2704EA80" w:rsidR="00C22210" w:rsidRDefault="00C22210" w:rsidP="005B4E61">
      <w:pPr>
        <w:pStyle w:val="Brezrazmikov"/>
        <w:rPr>
          <w:b/>
        </w:rPr>
      </w:pPr>
      <w:r>
        <w:t xml:space="preserve">10. Koliko so Tonetu </w:t>
      </w:r>
      <w:r w:rsidR="00B26D47">
        <w:t>Novaku</w:t>
      </w:r>
      <w:r>
        <w:t xml:space="preserve"> nakazali na TRR?</w:t>
      </w:r>
    </w:p>
    <w:p w14:paraId="6210EB9D" w14:textId="77777777" w:rsidR="00C22210" w:rsidRDefault="00C22210" w:rsidP="005B4E61">
      <w:pPr>
        <w:pStyle w:val="Brezrazmikov"/>
        <w:rPr>
          <w:b/>
        </w:rPr>
      </w:pPr>
      <w:r>
        <w:t>…………………………………………………………………………………………………………....</w:t>
      </w:r>
    </w:p>
    <w:p w14:paraId="3E2BC3B2" w14:textId="77777777" w:rsidR="00C22210" w:rsidRPr="00B3359B" w:rsidRDefault="00C22210" w:rsidP="005B4E61">
      <w:pPr>
        <w:pStyle w:val="Brezrazmikov"/>
        <w:rPr>
          <w:b/>
        </w:rPr>
      </w:pPr>
    </w:p>
    <w:p w14:paraId="2FFF5F74" w14:textId="77777777" w:rsidR="00BB1AD3" w:rsidRDefault="007D26EC" w:rsidP="005B4E61">
      <w:pPr>
        <w:pStyle w:val="Brezrazmikov"/>
      </w:pPr>
      <w:r>
        <w:t>3</w:t>
      </w:r>
      <w:r w:rsidR="008608F0">
        <w:t>. naloga: Preberite si tekst spodnje naloge, kjer so podatki za obdavčitev dohodka iz zaposlitve</w:t>
      </w:r>
    </w:p>
    <w:p w14:paraId="72FDAC2B" w14:textId="77777777" w:rsidR="008608F0" w:rsidRPr="008608F0" w:rsidRDefault="008608F0" w:rsidP="008608F0">
      <w:pPr>
        <w:pStyle w:val="Brezrazmikov"/>
        <w:rPr>
          <w:b/>
        </w:rPr>
      </w:pPr>
      <w:r w:rsidRPr="008608F0">
        <w:t xml:space="preserve">Podjetje </w:t>
      </w:r>
      <w:r w:rsidR="00C852D3">
        <w:t>Trobentica</w:t>
      </w:r>
      <w:r w:rsidRPr="008608F0">
        <w:t xml:space="preserve"> d.o.o. je Jožici za mesec </w:t>
      </w:r>
      <w:r w:rsidR="00517EAE">
        <w:t>marec</w:t>
      </w:r>
      <w:r w:rsidRPr="008608F0">
        <w:t xml:space="preserve"> izplačalo bruto plačo v višini </w:t>
      </w:r>
      <w:r>
        <w:t>4</w:t>
      </w:r>
      <w:r w:rsidRPr="008608F0">
        <w:t>.500,00 €</w:t>
      </w:r>
      <w:r w:rsidR="00542FA9">
        <w:t>.</w:t>
      </w:r>
    </w:p>
    <w:p w14:paraId="08C2F552" w14:textId="77777777" w:rsidR="008608F0" w:rsidRPr="008608F0" w:rsidRDefault="001F6695" w:rsidP="008608F0">
      <w:pPr>
        <w:pStyle w:val="Brezrazmikov"/>
        <w:rPr>
          <w:b/>
        </w:rPr>
      </w:pPr>
      <w:r>
        <w:t>Marija</w:t>
      </w:r>
      <w:r w:rsidR="008608F0" w:rsidRPr="008608F0">
        <w:t xml:space="preserve"> ima enega otroka in moža, ki ju uveljavlja kot vzdrževana družinska člana</w:t>
      </w:r>
      <w:r w:rsidR="00542FA9">
        <w:t>.</w:t>
      </w:r>
    </w:p>
    <w:p w14:paraId="3A49FC78" w14:textId="77777777" w:rsidR="008608F0" w:rsidRPr="008608F0" w:rsidRDefault="008608F0" w:rsidP="008608F0">
      <w:pPr>
        <w:pStyle w:val="Brezrazmikov"/>
        <w:rPr>
          <w:b/>
        </w:rPr>
      </w:pPr>
      <w:r w:rsidRPr="008608F0">
        <w:t xml:space="preserve">V </w:t>
      </w:r>
      <w:r w:rsidR="00517EAE">
        <w:t>marcu</w:t>
      </w:r>
      <w:r w:rsidRPr="008608F0">
        <w:t xml:space="preserve"> so ji bile obračunane 4 dnevnice po 21,39 € (povračilo stroškov na službenem potovanju v Sloveniji)</w:t>
      </w:r>
      <w:r w:rsidR="00542FA9">
        <w:t>.</w:t>
      </w:r>
    </w:p>
    <w:p w14:paraId="43674B7B" w14:textId="494E31E4" w:rsidR="008608F0" w:rsidRPr="008608F0" w:rsidRDefault="008608F0" w:rsidP="008608F0">
      <w:pPr>
        <w:pStyle w:val="Brezrazmikov"/>
        <w:rPr>
          <w:b/>
        </w:rPr>
      </w:pPr>
      <w:r w:rsidRPr="008608F0">
        <w:t xml:space="preserve">Malica ji je bila obračunana po </w:t>
      </w:r>
      <w:r w:rsidR="00CF37D2">
        <w:t>7</w:t>
      </w:r>
      <w:r w:rsidRPr="008608F0">
        <w:t>,</w:t>
      </w:r>
      <w:r w:rsidR="00CF37D2">
        <w:t>96</w:t>
      </w:r>
      <w:r w:rsidRPr="008608F0">
        <w:t xml:space="preserve"> € za delovni dan</w:t>
      </w:r>
    </w:p>
    <w:p w14:paraId="3B28CE10" w14:textId="62DA8C6A" w:rsidR="008608F0" w:rsidRPr="008608F0" w:rsidRDefault="008608F0" w:rsidP="00063D88">
      <w:pPr>
        <w:pStyle w:val="Brezrazmikov"/>
        <w:rPr>
          <w:b/>
        </w:rPr>
      </w:pPr>
      <w:r w:rsidRPr="008608F0">
        <w:t xml:space="preserve">V </w:t>
      </w:r>
      <w:r w:rsidR="00517EAE">
        <w:t>marcu</w:t>
      </w:r>
      <w:r w:rsidRPr="008608F0">
        <w:t xml:space="preserve"> je bilo 2</w:t>
      </w:r>
      <w:r w:rsidR="00C852D3">
        <w:t>1</w:t>
      </w:r>
      <w:r w:rsidRPr="008608F0">
        <w:t xml:space="preserve"> delovnih dni, za dneve, ko dobi plačane dnevnice, ne dobi plačano malico</w:t>
      </w:r>
      <w:r w:rsidR="000D07E2">
        <w:t>.</w:t>
      </w:r>
      <w:r w:rsidR="00CF37D2">
        <w:t xml:space="preserve"> </w:t>
      </w:r>
      <w:r w:rsidR="00063D88">
        <w:t>P</w:t>
      </w:r>
      <w:r w:rsidRPr="008608F0">
        <w:t xml:space="preserve">odjetje </w:t>
      </w:r>
      <w:r w:rsidR="00063D88">
        <w:t>delavki</w:t>
      </w:r>
      <w:r w:rsidRPr="008608F0">
        <w:t xml:space="preserve"> obračuna kilometrino 0,</w:t>
      </w:r>
      <w:r w:rsidR="00063D88">
        <w:t>21</w:t>
      </w:r>
      <w:r w:rsidRPr="008608F0">
        <w:t xml:space="preserve"> €/km</w:t>
      </w:r>
      <w:r w:rsidR="00063D88">
        <w:t>.</w:t>
      </w:r>
    </w:p>
    <w:p w14:paraId="27760F5C" w14:textId="77777777" w:rsidR="008608F0" w:rsidRPr="008608F0" w:rsidRDefault="008608F0" w:rsidP="008608F0">
      <w:pPr>
        <w:pStyle w:val="Brezrazmikov"/>
        <w:rPr>
          <w:b/>
        </w:rPr>
      </w:pPr>
      <w:r w:rsidRPr="008608F0">
        <w:t xml:space="preserve">Od doma do službe in nazaj prevozi vsak dan </w:t>
      </w:r>
      <w:r w:rsidR="00C852D3">
        <w:t>30</w:t>
      </w:r>
      <w:r w:rsidRPr="008608F0">
        <w:t xml:space="preserve"> km, v </w:t>
      </w:r>
      <w:r w:rsidR="00A72E63">
        <w:t xml:space="preserve">marcu </w:t>
      </w:r>
      <w:r w:rsidRPr="008608F0">
        <w:t xml:space="preserve"> je imela 2</w:t>
      </w:r>
      <w:r w:rsidR="00C852D3">
        <w:t>1</w:t>
      </w:r>
      <w:r w:rsidRPr="008608F0">
        <w:t xml:space="preserve"> prevozov</w:t>
      </w:r>
    </w:p>
    <w:p w14:paraId="77380433" w14:textId="77777777" w:rsidR="008608F0" w:rsidRDefault="008608F0" w:rsidP="005B4E61">
      <w:pPr>
        <w:pStyle w:val="Brezrazmikov"/>
      </w:pPr>
    </w:p>
    <w:p w14:paraId="3B06192E" w14:textId="77777777" w:rsidR="00C417AF" w:rsidRDefault="00C417AF" w:rsidP="005B4E61">
      <w:pPr>
        <w:pStyle w:val="Brezrazmikov"/>
      </w:pPr>
    </w:p>
    <w:p w14:paraId="7400CEE7" w14:textId="77777777" w:rsidR="00C417AF" w:rsidRDefault="00C417AF" w:rsidP="005B4E61">
      <w:pPr>
        <w:pStyle w:val="Brezrazmikov"/>
      </w:pPr>
    </w:p>
    <w:p w14:paraId="5E0E61E9" w14:textId="77777777" w:rsidR="00C417AF" w:rsidRDefault="00C417AF" w:rsidP="005B4E61">
      <w:pPr>
        <w:pStyle w:val="Brezrazmikov"/>
      </w:pPr>
    </w:p>
    <w:p w14:paraId="68CF1A5C" w14:textId="77777777" w:rsidR="00C417AF" w:rsidRDefault="00C417AF" w:rsidP="005B4E61">
      <w:pPr>
        <w:pStyle w:val="Brezrazmikov"/>
      </w:pPr>
    </w:p>
    <w:p w14:paraId="6C3318C8" w14:textId="77777777" w:rsidR="00C417AF" w:rsidRDefault="00C417AF" w:rsidP="005B4E61">
      <w:pPr>
        <w:pStyle w:val="Brezrazmikov"/>
      </w:pPr>
    </w:p>
    <w:p w14:paraId="7F4A96EE" w14:textId="77777777" w:rsidR="00C417AF" w:rsidRDefault="00C417AF" w:rsidP="005B4E61">
      <w:pPr>
        <w:pStyle w:val="Brezrazmikov"/>
      </w:pPr>
    </w:p>
    <w:p w14:paraId="6B8D266A" w14:textId="10852B0C" w:rsidR="008608F0" w:rsidRDefault="007D26EC" w:rsidP="005B4E61">
      <w:pPr>
        <w:pStyle w:val="Brezrazmikov"/>
      </w:pPr>
      <w:r>
        <w:t>4</w:t>
      </w:r>
      <w:r w:rsidR="008608F0">
        <w:t xml:space="preserve">. naloga: </w:t>
      </w:r>
      <w:r w:rsidR="008608F0" w:rsidRPr="008608F0">
        <w:t xml:space="preserve">S pomočjo </w:t>
      </w:r>
      <w:r w:rsidR="00F859F0">
        <w:t>filma</w:t>
      </w:r>
      <w:r w:rsidR="0064199F">
        <w:t xml:space="preserve"> (</w:t>
      </w:r>
      <w:hyperlink r:id="rId9" w:tgtFrame="_blank" w:history="1">
        <w:r w:rsidR="0064199F" w:rsidRPr="0064199F">
          <w:rPr>
            <w:rStyle w:val="Hiperpovezava"/>
          </w:rPr>
          <w:t>kliknite</w:t>
        </w:r>
        <w:bookmarkStart w:id="0" w:name="_GoBack"/>
        <w:bookmarkEnd w:id="0"/>
        <w:r w:rsidR="0064199F" w:rsidRPr="0064199F">
          <w:rPr>
            <w:rStyle w:val="Hiperpovezava"/>
          </w:rPr>
          <w:t xml:space="preserve"> tukaj</w:t>
        </w:r>
      </w:hyperlink>
      <w:r w:rsidR="0064199F">
        <w:t>)</w:t>
      </w:r>
      <w:r w:rsidR="008608F0" w:rsidRPr="008608F0">
        <w:t xml:space="preserve"> vpišite podatke v spodnjo tabelo, </w:t>
      </w:r>
      <w:r w:rsidR="008608F0">
        <w:t>kjer boste obdavčili dohodek iz zaposlitve</w:t>
      </w:r>
      <w:r w:rsidR="00B20277">
        <w:t xml:space="preserve">. Pri tem si pomagajte z dohodninsko lestvico (glej nalogo </w:t>
      </w:r>
      <w:r w:rsidR="00C417AF">
        <w:t>5</w:t>
      </w:r>
      <w:r w:rsidR="00B20277">
        <w:t xml:space="preserve">) , lestvico splošnih (glej nalogo </w:t>
      </w:r>
      <w:r w:rsidR="00C417AF">
        <w:t>6</w:t>
      </w:r>
      <w:r w:rsidR="00B20277">
        <w:t xml:space="preserve">) in posebnih olajšav (glej nalogo </w:t>
      </w:r>
      <w:r w:rsidR="00C417AF">
        <w:t>7</w:t>
      </w:r>
      <w:r w:rsidR="00B20277">
        <w:t>).</w:t>
      </w:r>
    </w:p>
    <w:tbl>
      <w:tblPr>
        <w:tblW w:w="0" w:type="auto"/>
        <w:tblInd w:w="10" w:type="dxa"/>
        <w:tblLayout w:type="fixed"/>
        <w:tblCellMar>
          <w:left w:w="0" w:type="dxa"/>
          <w:right w:w="0" w:type="dxa"/>
        </w:tblCellMar>
        <w:tblLook w:val="0000" w:firstRow="0" w:lastRow="0" w:firstColumn="0" w:lastColumn="0" w:noHBand="0" w:noVBand="0"/>
      </w:tblPr>
      <w:tblGrid>
        <w:gridCol w:w="3000"/>
        <w:gridCol w:w="980"/>
        <w:gridCol w:w="2940"/>
      </w:tblGrid>
      <w:tr w:rsidR="005B4E61" w14:paraId="3EE86483" w14:textId="77777777" w:rsidTr="00353392">
        <w:trPr>
          <w:trHeight w:val="290"/>
        </w:trPr>
        <w:tc>
          <w:tcPr>
            <w:tcW w:w="3000" w:type="dxa"/>
            <w:tcBorders>
              <w:top w:val="single" w:sz="8" w:space="0" w:color="auto"/>
              <w:left w:val="single" w:sz="8" w:space="0" w:color="auto"/>
              <w:bottom w:val="single" w:sz="8" w:space="0" w:color="auto"/>
              <w:right w:val="single" w:sz="8" w:space="0" w:color="auto"/>
            </w:tcBorders>
            <w:shd w:val="clear" w:color="auto" w:fill="EDF7E1"/>
            <w:vAlign w:val="bottom"/>
          </w:tcPr>
          <w:p w14:paraId="21079763" w14:textId="77777777" w:rsidR="005B4E61" w:rsidRDefault="005B4E61" w:rsidP="00BB1AD3">
            <w:pPr>
              <w:widowControl w:val="0"/>
              <w:autoSpaceDE w:val="0"/>
              <w:autoSpaceDN w:val="0"/>
              <w:adjustRightInd w:val="0"/>
              <w:spacing w:after="0" w:line="267" w:lineRule="exact"/>
              <w:ind w:left="60"/>
              <w:rPr>
                <w:rFonts w:ascii="Times New Roman" w:hAnsi="Times New Roman" w:cs="Times New Roman"/>
                <w:sz w:val="24"/>
                <w:szCs w:val="24"/>
              </w:rPr>
            </w:pPr>
            <w:bookmarkStart w:id="1" w:name="page1"/>
            <w:bookmarkEnd w:id="1"/>
            <w:r>
              <w:rPr>
                <w:rFonts w:ascii="Calibri" w:hAnsi="Calibri" w:cs="Calibri"/>
              </w:rPr>
              <w:t>Bruto plača:</w:t>
            </w:r>
          </w:p>
        </w:tc>
        <w:tc>
          <w:tcPr>
            <w:tcW w:w="980" w:type="dxa"/>
            <w:tcBorders>
              <w:top w:val="single" w:sz="8" w:space="0" w:color="auto"/>
              <w:left w:val="nil"/>
              <w:bottom w:val="single" w:sz="8" w:space="0" w:color="auto"/>
              <w:right w:val="single" w:sz="8" w:space="0" w:color="auto"/>
            </w:tcBorders>
            <w:shd w:val="clear" w:color="auto" w:fill="EDF7E1"/>
            <w:vAlign w:val="bottom"/>
          </w:tcPr>
          <w:p w14:paraId="3B477394"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single" w:sz="8" w:space="0" w:color="auto"/>
              <w:left w:val="nil"/>
              <w:bottom w:val="single" w:sz="8" w:space="0" w:color="auto"/>
              <w:right w:val="single" w:sz="8" w:space="0" w:color="auto"/>
            </w:tcBorders>
            <w:shd w:val="clear" w:color="auto" w:fill="EDF7E1"/>
            <w:vAlign w:val="bottom"/>
          </w:tcPr>
          <w:p w14:paraId="3F29BA99"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4"/>
                <w:szCs w:val="24"/>
              </w:rPr>
            </w:pPr>
          </w:p>
        </w:tc>
      </w:tr>
      <w:tr w:rsidR="005B4E61" w14:paraId="507F265A"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EDF7E1"/>
            <w:vAlign w:val="bottom"/>
          </w:tcPr>
          <w:p w14:paraId="7464C2C3"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Neto plača:</w:t>
            </w:r>
          </w:p>
        </w:tc>
        <w:tc>
          <w:tcPr>
            <w:tcW w:w="980" w:type="dxa"/>
            <w:tcBorders>
              <w:top w:val="single" w:sz="8" w:space="0" w:color="auto"/>
              <w:left w:val="nil"/>
              <w:bottom w:val="single" w:sz="8" w:space="0" w:color="auto"/>
              <w:right w:val="single" w:sz="8" w:space="0" w:color="auto"/>
            </w:tcBorders>
            <w:shd w:val="clear" w:color="auto" w:fill="EDF7E1"/>
            <w:vAlign w:val="bottom"/>
          </w:tcPr>
          <w:p w14:paraId="5890B67D"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EDF7E1"/>
            <w:vAlign w:val="bottom"/>
          </w:tcPr>
          <w:p w14:paraId="42B5B8CB"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12453E56" w14:textId="77777777" w:rsidTr="00353392">
        <w:trPr>
          <w:trHeight w:val="271"/>
        </w:trPr>
        <w:tc>
          <w:tcPr>
            <w:tcW w:w="3000" w:type="dxa"/>
            <w:tcBorders>
              <w:top w:val="single" w:sz="8" w:space="0" w:color="auto"/>
              <w:left w:val="single" w:sz="8" w:space="0" w:color="auto"/>
              <w:bottom w:val="single" w:sz="8" w:space="0" w:color="auto"/>
              <w:right w:val="single" w:sz="8" w:space="0" w:color="auto"/>
            </w:tcBorders>
            <w:shd w:val="clear" w:color="auto" w:fill="EDF7E1"/>
            <w:vAlign w:val="bottom"/>
          </w:tcPr>
          <w:p w14:paraId="38EF2609" w14:textId="77777777" w:rsidR="005B4E61" w:rsidRDefault="005B4E61" w:rsidP="00BB1AD3">
            <w:pPr>
              <w:widowControl w:val="0"/>
              <w:autoSpaceDE w:val="0"/>
              <w:autoSpaceDN w:val="0"/>
              <w:adjustRightInd w:val="0"/>
              <w:spacing w:after="0" w:line="263" w:lineRule="exact"/>
              <w:ind w:left="60"/>
              <w:rPr>
                <w:rFonts w:ascii="Times New Roman" w:hAnsi="Times New Roman" w:cs="Times New Roman"/>
                <w:sz w:val="24"/>
                <w:szCs w:val="24"/>
              </w:rPr>
            </w:pPr>
            <w:r>
              <w:rPr>
                <w:rFonts w:ascii="Calibri" w:hAnsi="Calibri" w:cs="Calibri"/>
              </w:rPr>
              <w:t>Plača za izplačilo:</w:t>
            </w:r>
          </w:p>
        </w:tc>
        <w:tc>
          <w:tcPr>
            <w:tcW w:w="980" w:type="dxa"/>
            <w:tcBorders>
              <w:top w:val="single" w:sz="8" w:space="0" w:color="auto"/>
              <w:left w:val="nil"/>
              <w:bottom w:val="single" w:sz="8" w:space="0" w:color="auto"/>
              <w:right w:val="single" w:sz="8" w:space="0" w:color="auto"/>
            </w:tcBorders>
            <w:shd w:val="clear" w:color="auto" w:fill="EDF7E1"/>
            <w:vAlign w:val="bottom"/>
          </w:tcPr>
          <w:p w14:paraId="4992EADB"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EDF7E1"/>
            <w:vAlign w:val="bottom"/>
          </w:tcPr>
          <w:p w14:paraId="2448A741"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648DF62E"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EDF7E1"/>
            <w:vAlign w:val="bottom"/>
          </w:tcPr>
          <w:p w14:paraId="057514EE"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Znesek dohodnine:</w:t>
            </w:r>
          </w:p>
        </w:tc>
        <w:tc>
          <w:tcPr>
            <w:tcW w:w="980" w:type="dxa"/>
            <w:tcBorders>
              <w:top w:val="single" w:sz="8" w:space="0" w:color="auto"/>
              <w:left w:val="nil"/>
              <w:bottom w:val="single" w:sz="8" w:space="0" w:color="auto"/>
              <w:right w:val="single" w:sz="8" w:space="0" w:color="auto"/>
            </w:tcBorders>
            <w:shd w:val="clear" w:color="auto" w:fill="EDF7E1"/>
            <w:vAlign w:val="bottom"/>
          </w:tcPr>
          <w:p w14:paraId="77B09DF6"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EDF7E1"/>
            <w:vAlign w:val="bottom"/>
          </w:tcPr>
          <w:p w14:paraId="4DA8ECB7"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4CAAE7DE"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EDF7E1"/>
            <w:vAlign w:val="bottom"/>
          </w:tcPr>
          <w:p w14:paraId="352A2A6A"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Prispevki na bruto:</w:t>
            </w:r>
          </w:p>
        </w:tc>
        <w:tc>
          <w:tcPr>
            <w:tcW w:w="980" w:type="dxa"/>
            <w:tcBorders>
              <w:top w:val="single" w:sz="8" w:space="0" w:color="auto"/>
              <w:left w:val="nil"/>
              <w:bottom w:val="single" w:sz="8" w:space="0" w:color="auto"/>
              <w:right w:val="single" w:sz="8" w:space="0" w:color="auto"/>
            </w:tcBorders>
            <w:shd w:val="clear" w:color="auto" w:fill="EDF7E1"/>
            <w:vAlign w:val="bottom"/>
          </w:tcPr>
          <w:p w14:paraId="2DA9E6F8"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EDF7E1"/>
            <w:vAlign w:val="bottom"/>
          </w:tcPr>
          <w:p w14:paraId="6A0E965A"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4F07FEBF"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EDF7E1"/>
            <w:vAlign w:val="bottom"/>
          </w:tcPr>
          <w:p w14:paraId="538DFC13"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Skupni stroški plač:</w:t>
            </w:r>
          </w:p>
        </w:tc>
        <w:tc>
          <w:tcPr>
            <w:tcW w:w="980" w:type="dxa"/>
            <w:tcBorders>
              <w:top w:val="single" w:sz="8" w:space="0" w:color="auto"/>
              <w:left w:val="nil"/>
              <w:bottom w:val="single" w:sz="8" w:space="0" w:color="auto"/>
              <w:right w:val="single" w:sz="8" w:space="0" w:color="auto"/>
            </w:tcBorders>
            <w:shd w:val="clear" w:color="auto" w:fill="EDF7E1"/>
            <w:vAlign w:val="bottom"/>
          </w:tcPr>
          <w:p w14:paraId="090C493C"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EDF7E1"/>
            <w:vAlign w:val="bottom"/>
          </w:tcPr>
          <w:p w14:paraId="37623E97"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510EA9ED" w14:textId="77777777" w:rsidTr="00353392">
        <w:trPr>
          <w:trHeight w:val="271"/>
        </w:trPr>
        <w:tc>
          <w:tcPr>
            <w:tcW w:w="3000" w:type="dxa"/>
            <w:tcBorders>
              <w:top w:val="nil"/>
              <w:left w:val="single" w:sz="8" w:space="0" w:color="auto"/>
              <w:bottom w:val="single" w:sz="8" w:space="0" w:color="auto"/>
              <w:right w:val="single" w:sz="8" w:space="0" w:color="auto"/>
            </w:tcBorders>
            <w:vAlign w:val="bottom"/>
          </w:tcPr>
          <w:p w14:paraId="00C4C1B4"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single" w:sz="8" w:space="0" w:color="auto"/>
            </w:tcBorders>
            <w:vAlign w:val="bottom"/>
          </w:tcPr>
          <w:p w14:paraId="1747C17A"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36D629CF"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703358DE"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8E1"/>
            <w:vAlign w:val="bottom"/>
          </w:tcPr>
          <w:p w14:paraId="3A99C26A"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IZRAČUN</w:t>
            </w:r>
          </w:p>
        </w:tc>
        <w:tc>
          <w:tcPr>
            <w:tcW w:w="980" w:type="dxa"/>
            <w:tcBorders>
              <w:top w:val="single" w:sz="8" w:space="0" w:color="auto"/>
              <w:left w:val="nil"/>
              <w:bottom w:val="single" w:sz="8" w:space="0" w:color="auto"/>
              <w:right w:val="single" w:sz="8" w:space="0" w:color="auto"/>
            </w:tcBorders>
            <w:shd w:val="clear" w:color="auto" w:fill="FFF8E1"/>
            <w:vAlign w:val="bottom"/>
          </w:tcPr>
          <w:p w14:paraId="37C423C4" w14:textId="77777777" w:rsidR="005B4E61" w:rsidRDefault="00353392" w:rsidP="00BB1AD3">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xxxxxx</w:t>
            </w:r>
            <w:proofErr w:type="spellEnd"/>
          </w:p>
        </w:tc>
        <w:tc>
          <w:tcPr>
            <w:tcW w:w="2940" w:type="dxa"/>
            <w:tcBorders>
              <w:top w:val="single" w:sz="8" w:space="0" w:color="auto"/>
              <w:left w:val="nil"/>
              <w:bottom w:val="single" w:sz="8" w:space="0" w:color="auto"/>
              <w:right w:val="single" w:sz="8" w:space="0" w:color="auto"/>
            </w:tcBorders>
            <w:shd w:val="clear" w:color="auto" w:fill="FFF8E1"/>
            <w:vAlign w:val="bottom"/>
          </w:tcPr>
          <w:p w14:paraId="7A9CE613" w14:textId="77777777" w:rsidR="005B4E61" w:rsidRDefault="00353392" w:rsidP="00BB1AD3">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xxxxxxxxxxxxxxxxxxxxxx</w:t>
            </w:r>
            <w:proofErr w:type="spellEnd"/>
          </w:p>
        </w:tc>
      </w:tr>
      <w:tr w:rsidR="005B4E61" w14:paraId="67DD1AAB"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8E1"/>
            <w:vAlign w:val="bottom"/>
          </w:tcPr>
          <w:p w14:paraId="7CE52120"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Bruto plača</w:t>
            </w:r>
          </w:p>
        </w:tc>
        <w:tc>
          <w:tcPr>
            <w:tcW w:w="980" w:type="dxa"/>
            <w:tcBorders>
              <w:top w:val="single" w:sz="8" w:space="0" w:color="auto"/>
              <w:left w:val="nil"/>
              <w:bottom w:val="single" w:sz="8" w:space="0" w:color="auto"/>
              <w:right w:val="single" w:sz="8" w:space="0" w:color="auto"/>
            </w:tcBorders>
            <w:shd w:val="clear" w:color="auto" w:fill="FFF8E1"/>
            <w:vAlign w:val="bottom"/>
          </w:tcPr>
          <w:p w14:paraId="7D34B8CA"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8E1"/>
            <w:vAlign w:val="bottom"/>
          </w:tcPr>
          <w:p w14:paraId="6AA21A70"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7AF95E2B"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8E1"/>
            <w:vAlign w:val="bottom"/>
          </w:tcPr>
          <w:p w14:paraId="2855061D"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Prispevki iz bruto plače</w:t>
            </w:r>
          </w:p>
        </w:tc>
        <w:tc>
          <w:tcPr>
            <w:tcW w:w="980" w:type="dxa"/>
            <w:tcBorders>
              <w:top w:val="single" w:sz="8" w:space="0" w:color="auto"/>
              <w:left w:val="nil"/>
              <w:bottom w:val="single" w:sz="8" w:space="0" w:color="auto"/>
              <w:right w:val="single" w:sz="8" w:space="0" w:color="auto"/>
            </w:tcBorders>
            <w:shd w:val="clear" w:color="auto" w:fill="FFF8E1"/>
            <w:vAlign w:val="bottom"/>
          </w:tcPr>
          <w:p w14:paraId="60D840E7" w14:textId="77777777" w:rsidR="005B4E61" w:rsidRDefault="005B4E61" w:rsidP="00BB1AD3">
            <w:pPr>
              <w:widowControl w:val="0"/>
              <w:autoSpaceDE w:val="0"/>
              <w:autoSpaceDN w:val="0"/>
              <w:adjustRightInd w:val="0"/>
              <w:spacing w:after="0" w:line="262" w:lineRule="exact"/>
              <w:jc w:val="right"/>
              <w:rPr>
                <w:rFonts w:ascii="Times New Roman" w:hAnsi="Times New Roman" w:cs="Times New Roman"/>
                <w:sz w:val="24"/>
                <w:szCs w:val="24"/>
              </w:rPr>
            </w:pPr>
            <w:r>
              <w:rPr>
                <w:rFonts w:ascii="Calibri" w:hAnsi="Calibri" w:cs="Calibri"/>
              </w:rPr>
              <w:t>22,10%</w:t>
            </w:r>
          </w:p>
        </w:tc>
        <w:tc>
          <w:tcPr>
            <w:tcW w:w="2940" w:type="dxa"/>
            <w:tcBorders>
              <w:top w:val="single" w:sz="8" w:space="0" w:color="auto"/>
              <w:left w:val="nil"/>
              <w:bottom w:val="single" w:sz="8" w:space="0" w:color="auto"/>
              <w:right w:val="single" w:sz="8" w:space="0" w:color="auto"/>
            </w:tcBorders>
            <w:shd w:val="clear" w:color="auto" w:fill="FFF8E1"/>
            <w:vAlign w:val="bottom"/>
          </w:tcPr>
          <w:p w14:paraId="633ECADD"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131730C0"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8E1"/>
            <w:vAlign w:val="bottom"/>
          </w:tcPr>
          <w:p w14:paraId="4B9E8850"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Akontacija dohodnine</w:t>
            </w:r>
          </w:p>
        </w:tc>
        <w:tc>
          <w:tcPr>
            <w:tcW w:w="980" w:type="dxa"/>
            <w:tcBorders>
              <w:top w:val="single" w:sz="8" w:space="0" w:color="auto"/>
              <w:left w:val="nil"/>
              <w:bottom w:val="single" w:sz="8" w:space="0" w:color="auto"/>
              <w:right w:val="single" w:sz="8" w:space="0" w:color="auto"/>
            </w:tcBorders>
            <w:shd w:val="clear" w:color="auto" w:fill="FFF8E1"/>
            <w:vAlign w:val="bottom"/>
          </w:tcPr>
          <w:p w14:paraId="1BE04619"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8E1"/>
            <w:vAlign w:val="bottom"/>
          </w:tcPr>
          <w:p w14:paraId="05EDE92E"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01A2CB82"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8E1"/>
            <w:vAlign w:val="bottom"/>
          </w:tcPr>
          <w:p w14:paraId="7BB60193"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Neto plača</w:t>
            </w:r>
          </w:p>
        </w:tc>
        <w:tc>
          <w:tcPr>
            <w:tcW w:w="980" w:type="dxa"/>
            <w:tcBorders>
              <w:top w:val="single" w:sz="8" w:space="0" w:color="auto"/>
              <w:left w:val="nil"/>
              <w:bottom w:val="single" w:sz="8" w:space="0" w:color="auto"/>
              <w:right w:val="single" w:sz="8" w:space="0" w:color="auto"/>
            </w:tcBorders>
            <w:shd w:val="clear" w:color="auto" w:fill="FFF8E1"/>
            <w:vAlign w:val="bottom"/>
          </w:tcPr>
          <w:p w14:paraId="10675DB7"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8E1"/>
            <w:vAlign w:val="bottom"/>
          </w:tcPr>
          <w:p w14:paraId="6882EBF4"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1ED9CC4B"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8E1"/>
            <w:vAlign w:val="bottom"/>
          </w:tcPr>
          <w:p w14:paraId="5D65E1DD"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Povračila stroškov</w:t>
            </w:r>
          </w:p>
        </w:tc>
        <w:tc>
          <w:tcPr>
            <w:tcW w:w="980" w:type="dxa"/>
            <w:tcBorders>
              <w:top w:val="single" w:sz="8" w:space="0" w:color="auto"/>
              <w:left w:val="nil"/>
              <w:bottom w:val="single" w:sz="8" w:space="0" w:color="auto"/>
              <w:right w:val="single" w:sz="8" w:space="0" w:color="auto"/>
            </w:tcBorders>
            <w:shd w:val="clear" w:color="auto" w:fill="FFF8E1"/>
            <w:vAlign w:val="bottom"/>
          </w:tcPr>
          <w:p w14:paraId="2896B880"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8E1"/>
            <w:vAlign w:val="bottom"/>
          </w:tcPr>
          <w:p w14:paraId="3930C3F1"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17187C02"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8E1"/>
            <w:vAlign w:val="bottom"/>
          </w:tcPr>
          <w:p w14:paraId="247F27A0"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Dnevnice</w:t>
            </w:r>
          </w:p>
        </w:tc>
        <w:tc>
          <w:tcPr>
            <w:tcW w:w="980" w:type="dxa"/>
            <w:tcBorders>
              <w:top w:val="single" w:sz="8" w:space="0" w:color="auto"/>
              <w:left w:val="nil"/>
              <w:bottom w:val="single" w:sz="8" w:space="0" w:color="auto"/>
              <w:right w:val="single" w:sz="8" w:space="0" w:color="auto"/>
            </w:tcBorders>
            <w:shd w:val="clear" w:color="auto" w:fill="FFF8E1"/>
            <w:vAlign w:val="bottom"/>
          </w:tcPr>
          <w:p w14:paraId="3D1FD874"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8E1"/>
            <w:vAlign w:val="bottom"/>
          </w:tcPr>
          <w:p w14:paraId="09BF9DE1"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4DC4CEFA" w14:textId="77777777" w:rsidTr="00353392">
        <w:trPr>
          <w:trHeight w:val="271"/>
        </w:trPr>
        <w:tc>
          <w:tcPr>
            <w:tcW w:w="3000" w:type="dxa"/>
            <w:tcBorders>
              <w:top w:val="single" w:sz="8" w:space="0" w:color="auto"/>
              <w:left w:val="single" w:sz="8" w:space="0" w:color="auto"/>
              <w:bottom w:val="single" w:sz="8" w:space="0" w:color="auto"/>
              <w:right w:val="single" w:sz="8" w:space="0" w:color="auto"/>
            </w:tcBorders>
            <w:shd w:val="clear" w:color="auto" w:fill="FFF8E1"/>
            <w:vAlign w:val="bottom"/>
          </w:tcPr>
          <w:p w14:paraId="215A2634" w14:textId="77777777" w:rsidR="005B4E61" w:rsidRDefault="005B4E61" w:rsidP="00BB1AD3">
            <w:pPr>
              <w:widowControl w:val="0"/>
              <w:autoSpaceDE w:val="0"/>
              <w:autoSpaceDN w:val="0"/>
              <w:adjustRightInd w:val="0"/>
              <w:spacing w:after="0" w:line="263" w:lineRule="exact"/>
              <w:ind w:left="60"/>
              <w:rPr>
                <w:rFonts w:ascii="Times New Roman" w:hAnsi="Times New Roman" w:cs="Times New Roman"/>
                <w:sz w:val="24"/>
                <w:szCs w:val="24"/>
              </w:rPr>
            </w:pPr>
            <w:r>
              <w:rPr>
                <w:rFonts w:ascii="Calibri" w:hAnsi="Calibri" w:cs="Calibri"/>
              </w:rPr>
              <w:t>Prehrana</w:t>
            </w:r>
          </w:p>
        </w:tc>
        <w:tc>
          <w:tcPr>
            <w:tcW w:w="980" w:type="dxa"/>
            <w:tcBorders>
              <w:top w:val="single" w:sz="8" w:space="0" w:color="auto"/>
              <w:left w:val="nil"/>
              <w:bottom w:val="single" w:sz="8" w:space="0" w:color="auto"/>
              <w:right w:val="single" w:sz="8" w:space="0" w:color="auto"/>
            </w:tcBorders>
            <w:shd w:val="clear" w:color="auto" w:fill="FFF8E1"/>
            <w:vAlign w:val="bottom"/>
          </w:tcPr>
          <w:p w14:paraId="1A786BB0"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8E1"/>
            <w:vAlign w:val="bottom"/>
          </w:tcPr>
          <w:p w14:paraId="18C80DC4"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0C569DFE"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8E1"/>
            <w:vAlign w:val="bottom"/>
          </w:tcPr>
          <w:p w14:paraId="12451E32"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Prevoz na delo in iz dela</w:t>
            </w:r>
          </w:p>
        </w:tc>
        <w:tc>
          <w:tcPr>
            <w:tcW w:w="980" w:type="dxa"/>
            <w:tcBorders>
              <w:top w:val="single" w:sz="8" w:space="0" w:color="auto"/>
              <w:left w:val="nil"/>
              <w:bottom w:val="single" w:sz="8" w:space="0" w:color="auto"/>
              <w:right w:val="single" w:sz="8" w:space="0" w:color="auto"/>
            </w:tcBorders>
            <w:shd w:val="clear" w:color="auto" w:fill="FFF8E1"/>
            <w:vAlign w:val="bottom"/>
          </w:tcPr>
          <w:p w14:paraId="00A421AF"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8E1"/>
            <w:vAlign w:val="bottom"/>
          </w:tcPr>
          <w:p w14:paraId="33ACEEEC"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2E6592E4"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8E1"/>
            <w:vAlign w:val="bottom"/>
          </w:tcPr>
          <w:p w14:paraId="71F7D879"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Skupaj povračila</w:t>
            </w:r>
          </w:p>
        </w:tc>
        <w:tc>
          <w:tcPr>
            <w:tcW w:w="980" w:type="dxa"/>
            <w:tcBorders>
              <w:top w:val="single" w:sz="8" w:space="0" w:color="auto"/>
              <w:left w:val="nil"/>
              <w:bottom w:val="single" w:sz="8" w:space="0" w:color="auto"/>
              <w:right w:val="single" w:sz="8" w:space="0" w:color="auto"/>
            </w:tcBorders>
            <w:shd w:val="clear" w:color="auto" w:fill="FFF8E1"/>
            <w:vAlign w:val="bottom"/>
          </w:tcPr>
          <w:p w14:paraId="4C388F2F"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8E1"/>
            <w:vAlign w:val="bottom"/>
          </w:tcPr>
          <w:p w14:paraId="30D9CBA0"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5B21D3FB"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8E1"/>
            <w:vAlign w:val="bottom"/>
          </w:tcPr>
          <w:p w14:paraId="09C0FF89"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Plača za izplačilo</w:t>
            </w:r>
          </w:p>
        </w:tc>
        <w:tc>
          <w:tcPr>
            <w:tcW w:w="980" w:type="dxa"/>
            <w:tcBorders>
              <w:top w:val="single" w:sz="8" w:space="0" w:color="auto"/>
              <w:left w:val="nil"/>
              <w:bottom w:val="single" w:sz="8" w:space="0" w:color="auto"/>
              <w:right w:val="single" w:sz="8" w:space="0" w:color="auto"/>
            </w:tcBorders>
            <w:shd w:val="clear" w:color="auto" w:fill="FFF8E1"/>
            <w:vAlign w:val="bottom"/>
          </w:tcPr>
          <w:p w14:paraId="4C17E1EB"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8E1"/>
            <w:vAlign w:val="bottom"/>
          </w:tcPr>
          <w:p w14:paraId="4B42C239"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386EB40B"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FDD"/>
            <w:vAlign w:val="bottom"/>
          </w:tcPr>
          <w:p w14:paraId="3BCE24C4"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IZRAČUN DOHODNINE</w:t>
            </w:r>
          </w:p>
        </w:tc>
        <w:tc>
          <w:tcPr>
            <w:tcW w:w="980" w:type="dxa"/>
            <w:tcBorders>
              <w:top w:val="single" w:sz="8" w:space="0" w:color="auto"/>
              <w:left w:val="nil"/>
              <w:bottom w:val="single" w:sz="8" w:space="0" w:color="auto"/>
              <w:right w:val="single" w:sz="8" w:space="0" w:color="auto"/>
            </w:tcBorders>
            <w:shd w:val="clear" w:color="auto" w:fill="FFFFDD"/>
            <w:vAlign w:val="bottom"/>
          </w:tcPr>
          <w:p w14:paraId="6E655236" w14:textId="77777777" w:rsidR="005B4E61" w:rsidRDefault="00353392" w:rsidP="00BB1AD3">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xxxxxx</w:t>
            </w:r>
            <w:proofErr w:type="spellEnd"/>
          </w:p>
        </w:tc>
        <w:tc>
          <w:tcPr>
            <w:tcW w:w="2940" w:type="dxa"/>
            <w:tcBorders>
              <w:top w:val="single" w:sz="8" w:space="0" w:color="auto"/>
              <w:left w:val="nil"/>
              <w:bottom w:val="single" w:sz="8" w:space="0" w:color="auto"/>
              <w:right w:val="single" w:sz="8" w:space="0" w:color="auto"/>
            </w:tcBorders>
            <w:shd w:val="clear" w:color="auto" w:fill="FFFFDD"/>
            <w:vAlign w:val="bottom"/>
          </w:tcPr>
          <w:p w14:paraId="400FC7BF" w14:textId="77777777" w:rsidR="005B4E61" w:rsidRDefault="00353392" w:rsidP="00BB1AD3">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xxxxxxxxxxxxxxxxxxxxxx</w:t>
            </w:r>
            <w:proofErr w:type="spellEnd"/>
          </w:p>
        </w:tc>
      </w:tr>
      <w:tr w:rsidR="005B4E61" w14:paraId="40402059"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FDD"/>
            <w:vAlign w:val="bottom"/>
          </w:tcPr>
          <w:p w14:paraId="09FDD2AE"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Bruto plača</w:t>
            </w:r>
          </w:p>
        </w:tc>
        <w:tc>
          <w:tcPr>
            <w:tcW w:w="980" w:type="dxa"/>
            <w:tcBorders>
              <w:top w:val="single" w:sz="8" w:space="0" w:color="auto"/>
              <w:left w:val="nil"/>
              <w:bottom w:val="single" w:sz="8" w:space="0" w:color="auto"/>
              <w:right w:val="single" w:sz="8" w:space="0" w:color="auto"/>
            </w:tcBorders>
            <w:shd w:val="clear" w:color="auto" w:fill="FFFFDD"/>
            <w:vAlign w:val="bottom"/>
          </w:tcPr>
          <w:p w14:paraId="69881807"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FDD"/>
            <w:vAlign w:val="bottom"/>
          </w:tcPr>
          <w:p w14:paraId="250EB4F0"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11101885"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FDD"/>
            <w:vAlign w:val="bottom"/>
          </w:tcPr>
          <w:p w14:paraId="7725C2E8"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Prispevki iz bruto plače</w:t>
            </w:r>
          </w:p>
        </w:tc>
        <w:tc>
          <w:tcPr>
            <w:tcW w:w="980" w:type="dxa"/>
            <w:tcBorders>
              <w:top w:val="single" w:sz="8" w:space="0" w:color="auto"/>
              <w:left w:val="nil"/>
              <w:bottom w:val="single" w:sz="8" w:space="0" w:color="auto"/>
              <w:right w:val="single" w:sz="8" w:space="0" w:color="auto"/>
            </w:tcBorders>
            <w:shd w:val="clear" w:color="auto" w:fill="FFFFDD"/>
            <w:vAlign w:val="bottom"/>
          </w:tcPr>
          <w:p w14:paraId="7EB3308B" w14:textId="77777777" w:rsidR="005B4E61" w:rsidRDefault="005B4E61" w:rsidP="00BB1AD3">
            <w:pPr>
              <w:widowControl w:val="0"/>
              <w:autoSpaceDE w:val="0"/>
              <w:autoSpaceDN w:val="0"/>
              <w:adjustRightInd w:val="0"/>
              <w:spacing w:after="0" w:line="262" w:lineRule="exact"/>
              <w:jc w:val="right"/>
              <w:rPr>
                <w:rFonts w:ascii="Times New Roman" w:hAnsi="Times New Roman" w:cs="Times New Roman"/>
                <w:sz w:val="24"/>
                <w:szCs w:val="24"/>
              </w:rPr>
            </w:pPr>
            <w:r>
              <w:rPr>
                <w:rFonts w:ascii="Calibri" w:hAnsi="Calibri" w:cs="Calibri"/>
              </w:rPr>
              <w:t>22,10%</w:t>
            </w:r>
          </w:p>
        </w:tc>
        <w:tc>
          <w:tcPr>
            <w:tcW w:w="2940" w:type="dxa"/>
            <w:tcBorders>
              <w:top w:val="single" w:sz="8" w:space="0" w:color="auto"/>
              <w:left w:val="nil"/>
              <w:bottom w:val="single" w:sz="8" w:space="0" w:color="auto"/>
              <w:right w:val="single" w:sz="8" w:space="0" w:color="auto"/>
            </w:tcBorders>
            <w:shd w:val="clear" w:color="auto" w:fill="FFFFDD"/>
            <w:vAlign w:val="bottom"/>
          </w:tcPr>
          <w:p w14:paraId="3B5A44D9"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5678600D"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FDD"/>
            <w:vAlign w:val="bottom"/>
          </w:tcPr>
          <w:p w14:paraId="31895812"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Splošna olajšava</w:t>
            </w:r>
          </w:p>
        </w:tc>
        <w:tc>
          <w:tcPr>
            <w:tcW w:w="980" w:type="dxa"/>
            <w:tcBorders>
              <w:top w:val="single" w:sz="8" w:space="0" w:color="auto"/>
              <w:left w:val="nil"/>
              <w:bottom w:val="single" w:sz="8" w:space="0" w:color="auto"/>
              <w:right w:val="single" w:sz="8" w:space="0" w:color="auto"/>
            </w:tcBorders>
            <w:shd w:val="clear" w:color="auto" w:fill="FFFFDD"/>
            <w:vAlign w:val="bottom"/>
          </w:tcPr>
          <w:p w14:paraId="7D047564"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FDD"/>
            <w:vAlign w:val="bottom"/>
          </w:tcPr>
          <w:p w14:paraId="2F1868C7"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04435592"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FDD"/>
            <w:vAlign w:val="bottom"/>
          </w:tcPr>
          <w:p w14:paraId="6309B0AE"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Olajšava za 1. otroka</w:t>
            </w:r>
          </w:p>
        </w:tc>
        <w:tc>
          <w:tcPr>
            <w:tcW w:w="980" w:type="dxa"/>
            <w:tcBorders>
              <w:top w:val="single" w:sz="8" w:space="0" w:color="auto"/>
              <w:left w:val="nil"/>
              <w:bottom w:val="single" w:sz="8" w:space="0" w:color="auto"/>
              <w:right w:val="single" w:sz="8" w:space="0" w:color="auto"/>
            </w:tcBorders>
            <w:shd w:val="clear" w:color="auto" w:fill="FFFFDD"/>
            <w:vAlign w:val="bottom"/>
          </w:tcPr>
          <w:p w14:paraId="05CBFAE0"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FDD"/>
            <w:vAlign w:val="bottom"/>
          </w:tcPr>
          <w:p w14:paraId="7D6419EB"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71A63C30"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FDD"/>
            <w:vAlign w:val="bottom"/>
          </w:tcPr>
          <w:p w14:paraId="263665A2"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Olajšava za moža</w:t>
            </w:r>
          </w:p>
        </w:tc>
        <w:tc>
          <w:tcPr>
            <w:tcW w:w="980" w:type="dxa"/>
            <w:tcBorders>
              <w:top w:val="single" w:sz="8" w:space="0" w:color="auto"/>
              <w:left w:val="nil"/>
              <w:bottom w:val="single" w:sz="8" w:space="0" w:color="auto"/>
              <w:right w:val="single" w:sz="8" w:space="0" w:color="auto"/>
            </w:tcBorders>
            <w:shd w:val="clear" w:color="auto" w:fill="FFFFDD"/>
            <w:vAlign w:val="bottom"/>
          </w:tcPr>
          <w:p w14:paraId="0FE5B60C"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FDD"/>
            <w:vAlign w:val="bottom"/>
          </w:tcPr>
          <w:p w14:paraId="7A8594B1"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75F6C36C"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FDD"/>
            <w:vAlign w:val="bottom"/>
          </w:tcPr>
          <w:p w14:paraId="1160013D"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Osnova za dohodnino</w:t>
            </w:r>
          </w:p>
        </w:tc>
        <w:tc>
          <w:tcPr>
            <w:tcW w:w="980" w:type="dxa"/>
            <w:tcBorders>
              <w:top w:val="single" w:sz="8" w:space="0" w:color="auto"/>
              <w:left w:val="nil"/>
              <w:bottom w:val="single" w:sz="8" w:space="0" w:color="auto"/>
              <w:right w:val="single" w:sz="8" w:space="0" w:color="auto"/>
            </w:tcBorders>
            <w:shd w:val="clear" w:color="auto" w:fill="FFFFDD"/>
            <w:vAlign w:val="bottom"/>
          </w:tcPr>
          <w:p w14:paraId="2B1C481E"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FDD"/>
            <w:vAlign w:val="bottom"/>
          </w:tcPr>
          <w:p w14:paraId="77078142"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7BAD7E6A"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FDD"/>
            <w:vAlign w:val="bottom"/>
          </w:tcPr>
          <w:p w14:paraId="16B40F95"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Fiksni davek</w:t>
            </w:r>
          </w:p>
        </w:tc>
        <w:tc>
          <w:tcPr>
            <w:tcW w:w="980" w:type="dxa"/>
            <w:tcBorders>
              <w:top w:val="single" w:sz="8" w:space="0" w:color="auto"/>
              <w:left w:val="nil"/>
              <w:bottom w:val="single" w:sz="8" w:space="0" w:color="auto"/>
              <w:right w:val="single" w:sz="8" w:space="0" w:color="auto"/>
            </w:tcBorders>
            <w:shd w:val="clear" w:color="auto" w:fill="FFFFDD"/>
            <w:vAlign w:val="bottom"/>
          </w:tcPr>
          <w:p w14:paraId="14C678A9"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FDD"/>
            <w:vAlign w:val="bottom"/>
          </w:tcPr>
          <w:p w14:paraId="1D0FA158"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09CB414D" w14:textId="77777777" w:rsidTr="00353392">
        <w:trPr>
          <w:trHeight w:val="271"/>
        </w:trPr>
        <w:tc>
          <w:tcPr>
            <w:tcW w:w="3000" w:type="dxa"/>
            <w:tcBorders>
              <w:top w:val="single" w:sz="8" w:space="0" w:color="auto"/>
              <w:left w:val="single" w:sz="8" w:space="0" w:color="auto"/>
              <w:bottom w:val="single" w:sz="8" w:space="0" w:color="auto"/>
              <w:right w:val="single" w:sz="8" w:space="0" w:color="auto"/>
            </w:tcBorders>
            <w:shd w:val="clear" w:color="auto" w:fill="FFFFDD"/>
            <w:vAlign w:val="bottom"/>
          </w:tcPr>
          <w:p w14:paraId="49D7935B"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Davek od razlike</w:t>
            </w:r>
          </w:p>
        </w:tc>
        <w:tc>
          <w:tcPr>
            <w:tcW w:w="980" w:type="dxa"/>
            <w:tcBorders>
              <w:top w:val="single" w:sz="8" w:space="0" w:color="auto"/>
              <w:left w:val="nil"/>
              <w:bottom w:val="single" w:sz="8" w:space="0" w:color="auto"/>
              <w:right w:val="single" w:sz="8" w:space="0" w:color="auto"/>
            </w:tcBorders>
            <w:shd w:val="clear" w:color="auto" w:fill="FFFFDD"/>
            <w:vAlign w:val="bottom"/>
          </w:tcPr>
          <w:p w14:paraId="6E3CE4CB"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FDD"/>
            <w:vAlign w:val="bottom"/>
          </w:tcPr>
          <w:p w14:paraId="31223EAD"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69A8DA4C"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FFFFDD"/>
            <w:vAlign w:val="bottom"/>
          </w:tcPr>
          <w:p w14:paraId="5594E144"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Skupaj akontacija dohodnine</w:t>
            </w:r>
          </w:p>
        </w:tc>
        <w:tc>
          <w:tcPr>
            <w:tcW w:w="980" w:type="dxa"/>
            <w:tcBorders>
              <w:top w:val="single" w:sz="8" w:space="0" w:color="auto"/>
              <w:left w:val="nil"/>
              <w:bottom w:val="single" w:sz="8" w:space="0" w:color="auto"/>
              <w:right w:val="single" w:sz="8" w:space="0" w:color="auto"/>
            </w:tcBorders>
            <w:shd w:val="clear" w:color="auto" w:fill="FFFFDD"/>
            <w:vAlign w:val="bottom"/>
          </w:tcPr>
          <w:p w14:paraId="4B92D3AE"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FFFFDD"/>
            <w:vAlign w:val="bottom"/>
          </w:tcPr>
          <w:p w14:paraId="5ACF9C37"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21A20DD8" w14:textId="77777777" w:rsidTr="00353392">
        <w:trPr>
          <w:trHeight w:val="271"/>
        </w:trPr>
        <w:tc>
          <w:tcPr>
            <w:tcW w:w="3000" w:type="dxa"/>
            <w:tcBorders>
              <w:top w:val="nil"/>
              <w:left w:val="single" w:sz="8" w:space="0" w:color="auto"/>
              <w:bottom w:val="single" w:sz="8" w:space="0" w:color="auto"/>
              <w:right w:val="single" w:sz="8" w:space="0" w:color="auto"/>
            </w:tcBorders>
            <w:vAlign w:val="bottom"/>
          </w:tcPr>
          <w:p w14:paraId="0DCB7A2B"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single" w:sz="8" w:space="0" w:color="auto"/>
            </w:tcBorders>
            <w:vAlign w:val="bottom"/>
          </w:tcPr>
          <w:p w14:paraId="521A6DF4"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5AF91B88"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554666D8"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ECF1F8"/>
            <w:vAlign w:val="bottom"/>
          </w:tcPr>
          <w:p w14:paraId="60F9DE59" w14:textId="77777777" w:rsidR="005B4E61" w:rsidRDefault="00353392"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S</w:t>
            </w:r>
            <w:r w:rsidR="005B4E61">
              <w:rPr>
                <w:rFonts w:ascii="Calibri" w:hAnsi="Calibri" w:cs="Calibri"/>
                <w:bCs/>
              </w:rPr>
              <w:t>trošek dela delodajalca</w:t>
            </w:r>
          </w:p>
        </w:tc>
        <w:tc>
          <w:tcPr>
            <w:tcW w:w="980" w:type="dxa"/>
            <w:tcBorders>
              <w:top w:val="single" w:sz="8" w:space="0" w:color="auto"/>
              <w:left w:val="nil"/>
              <w:bottom w:val="single" w:sz="8" w:space="0" w:color="auto"/>
              <w:right w:val="single" w:sz="8" w:space="0" w:color="auto"/>
            </w:tcBorders>
            <w:shd w:val="clear" w:color="auto" w:fill="ECF1F8"/>
            <w:vAlign w:val="bottom"/>
          </w:tcPr>
          <w:p w14:paraId="6CD3F617" w14:textId="77777777" w:rsidR="005B4E61" w:rsidRDefault="00353392" w:rsidP="00BB1AD3">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xxxxxx</w:t>
            </w:r>
            <w:proofErr w:type="spellEnd"/>
          </w:p>
        </w:tc>
        <w:tc>
          <w:tcPr>
            <w:tcW w:w="2940" w:type="dxa"/>
            <w:tcBorders>
              <w:top w:val="single" w:sz="8" w:space="0" w:color="auto"/>
              <w:left w:val="nil"/>
              <w:bottom w:val="single" w:sz="8" w:space="0" w:color="auto"/>
              <w:right w:val="single" w:sz="8" w:space="0" w:color="auto"/>
            </w:tcBorders>
            <w:shd w:val="clear" w:color="auto" w:fill="ECF1F8"/>
            <w:vAlign w:val="bottom"/>
          </w:tcPr>
          <w:p w14:paraId="1A94B091" w14:textId="77777777" w:rsidR="005B4E61" w:rsidRDefault="00353392" w:rsidP="00BB1AD3">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xxxxxxxxxxxxxxxxxxxxxx</w:t>
            </w:r>
            <w:proofErr w:type="spellEnd"/>
          </w:p>
        </w:tc>
      </w:tr>
      <w:tr w:rsidR="005B4E61" w14:paraId="0FEA7458"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ECF1F8"/>
            <w:vAlign w:val="bottom"/>
          </w:tcPr>
          <w:p w14:paraId="08E440D7"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Bruto plača</w:t>
            </w:r>
          </w:p>
        </w:tc>
        <w:tc>
          <w:tcPr>
            <w:tcW w:w="980" w:type="dxa"/>
            <w:tcBorders>
              <w:top w:val="single" w:sz="8" w:space="0" w:color="auto"/>
              <w:left w:val="nil"/>
              <w:bottom w:val="single" w:sz="8" w:space="0" w:color="auto"/>
              <w:right w:val="single" w:sz="8" w:space="0" w:color="auto"/>
            </w:tcBorders>
            <w:shd w:val="clear" w:color="auto" w:fill="ECF1F8"/>
            <w:vAlign w:val="bottom"/>
          </w:tcPr>
          <w:p w14:paraId="37983FD0"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ECF1F8"/>
            <w:vAlign w:val="bottom"/>
          </w:tcPr>
          <w:p w14:paraId="66D4E1E1"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6D64037F"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ECF1F8"/>
            <w:vAlign w:val="bottom"/>
          </w:tcPr>
          <w:p w14:paraId="307E1442"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Prispevki na bruto</w:t>
            </w:r>
          </w:p>
        </w:tc>
        <w:tc>
          <w:tcPr>
            <w:tcW w:w="980" w:type="dxa"/>
            <w:tcBorders>
              <w:top w:val="single" w:sz="8" w:space="0" w:color="auto"/>
              <w:left w:val="nil"/>
              <w:bottom w:val="single" w:sz="8" w:space="0" w:color="auto"/>
              <w:right w:val="single" w:sz="8" w:space="0" w:color="auto"/>
            </w:tcBorders>
            <w:shd w:val="clear" w:color="auto" w:fill="ECF1F8"/>
            <w:vAlign w:val="bottom"/>
          </w:tcPr>
          <w:p w14:paraId="6FDBFBF8" w14:textId="77777777" w:rsidR="005B4E61" w:rsidRDefault="005B4E61" w:rsidP="00BB1AD3">
            <w:pPr>
              <w:widowControl w:val="0"/>
              <w:autoSpaceDE w:val="0"/>
              <w:autoSpaceDN w:val="0"/>
              <w:adjustRightInd w:val="0"/>
              <w:spacing w:after="0" w:line="262" w:lineRule="exact"/>
              <w:jc w:val="right"/>
              <w:rPr>
                <w:rFonts w:ascii="Times New Roman" w:hAnsi="Times New Roman" w:cs="Times New Roman"/>
                <w:sz w:val="24"/>
                <w:szCs w:val="24"/>
              </w:rPr>
            </w:pPr>
            <w:r>
              <w:rPr>
                <w:rFonts w:ascii="Calibri" w:hAnsi="Calibri" w:cs="Calibri"/>
              </w:rPr>
              <w:t>16,10%</w:t>
            </w:r>
          </w:p>
        </w:tc>
        <w:tc>
          <w:tcPr>
            <w:tcW w:w="2940" w:type="dxa"/>
            <w:tcBorders>
              <w:top w:val="single" w:sz="8" w:space="0" w:color="auto"/>
              <w:left w:val="nil"/>
              <w:bottom w:val="single" w:sz="8" w:space="0" w:color="auto"/>
              <w:right w:val="single" w:sz="8" w:space="0" w:color="auto"/>
            </w:tcBorders>
            <w:shd w:val="clear" w:color="auto" w:fill="ECF1F8"/>
            <w:vAlign w:val="bottom"/>
          </w:tcPr>
          <w:p w14:paraId="655E4AAF"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33984D64"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ECF1F8"/>
            <w:vAlign w:val="bottom"/>
          </w:tcPr>
          <w:p w14:paraId="30E71CDE"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Povračila stroškov</w:t>
            </w:r>
          </w:p>
        </w:tc>
        <w:tc>
          <w:tcPr>
            <w:tcW w:w="980" w:type="dxa"/>
            <w:tcBorders>
              <w:top w:val="single" w:sz="8" w:space="0" w:color="auto"/>
              <w:left w:val="nil"/>
              <w:bottom w:val="single" w:sz="8" w:space="0" w:color="auto"/>
              <w:right w:val="single" w:sz="8" w:space="0" w:color="auto"/>
            </w:tcBorders>
            <w:shd w:val="clear" w:color="auto" w:fill="ECF1F8"/>
            <w:vAlign w:val="bottom"/>
          </w:tcPr>
          <w:p w14:paraId="2D4B42B2"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ECF1F8"/>
            <w:vAlign w:val="bottom"/>
          </w:tcPr>
          <w:p w14:paraId="3B4A7C88"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r w:rsidR="005B4E61" w14:paraId="1338AE56" w14:textId="77777777" w:rsidTr="00353392">
        <w:trPr>
          <w:trHeight w:val="270"/>
        </w:trPr>
        <w:tc>
          <w:tcPr>
            <w:tcW w:w="3000" w:type="dxa"/>
            <w:tcBorders>
              <w:top w:val="single" w:sz="8" w:space="0" w:color="auto"/>
              <w:left w:val="single" w:sz="8" w:space="0" w:color="auto"/>
              <w:bottom w:val="single" w:sz="8" w:space="0" w:color="auto"/>
              <w:right w:val="single" w:sz="8" w:space="0" w:color="auto"/>
            </w:tcBorders>
            <w:shd w:val="clear" w:color="auto" w:fill="ECF1F8"/>
            <w:vAlign w:val="bottom"/>
          </w:tcPr>
          <w:p w14:paraId="74DDC2F3" w14:textId="77777777" w:rsidR="005B4E61" w:rsidRDefault="005B4E61" w:rsidP="00BB1AD3">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Skupaj strošek dela</w:t>
            </w:r>
          </w:p>
        </w:tc>
        <w:tc>
          <w:tcPr>
            <w:tcW w:w="980" w:type="dxa"/>
            <w:tcBorders>
              <w:top w:val="single" w:sz="8" w:space="0" w:color="auto"/>
              <w:left w:val="nil"/>
              <w:bottom w:val="single" w:sz="8" w:space="0" w:color="auto"/>
              <w:right w:val="single" w:sz="8" w:space="0" w:color="auto"/>
            </w:tcBorders>
            <w:shd w:val="clear" w:color="auto" w:fill="ECF1F8"/>
            <w:vAlign w:val="bottom"/>
          </w:tcPr>
          <w:p w14:paraId="7A8CEB5F"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single" w:sz="8" w:space="0" w:color="auto"/>
              <w:right w:val="single" w:sz="8" w:space="0" w:color="auto"/>
            </w:tcBorders>
            <w:shd w:val="clear" w:color="auto" w:fill="ECF1F8"/>
            <w:vAlign w:val="bottom"/>
          </w:tcPr>
          <w:p w14:paraId="0B2E8889" w14:textId="77777777" w:rsidR="005B4E61" w:rsidRDefault="005B4E61" w:rsidP="00BB1AD3">
            <w:pPr>
              <w:widowControl w:val="0"/>
              <w:autoSpaceDE w:val="0"/>
              <w:autoSpaceDN w:val="0"/>
              <w:adjustRightInd w:val="0"/>
              <w:spacing w:after="0" w:line="240" w:lineRule="auto"/>
              <w:rPr>
                <w:rFonts w:ascii="Times New Roman" w:hAnsi="Times New Roman" w:cs="Times New Roman"/>
                <w:sz w:val="23"/>
                <w:szCs w:val="23"/>
              </w:rPr>
            </w:pPr>
          </w:p>
        </w:tc>
      </w:tr>
    </w:tbl>
    <w:p w14:paraId="0084E66C" w14:textId="7DB02362" w:rsidR="00724E66" w:rsidRDefault="00724E66" w:rsidP="008608F0">
      <w:pPr>
        <w:pStyle w:val="Brezrazmikov"/>
      </w:pPr>
    </w:p>
    <w:p w14:paraId="05887429" w14:textId="70DFEE39" w:rsidR="008608F0" w:rsidRDefault="00517EAE" w:rsidP="008608F0">
      <w:pPr>
        <w:pStyle w:val="Brezrazmikov"/>
      </w:pPr>
      <w:r>
        <w:t>5</w:t>
      </w:r>
      <w:r w:rsidR="001F6695">
        <w:t xml:space="preserve">. naloga: </w:t>
      </w:r>
      <w:r w:rsidR="001F6695" w:rsidRPr="001F6695">
        <w:t>Oglejte si lestvico za dohodnino za leto 20</w:t>
      </w:r>
      <w:r w:rsidR="008C1913">
        <w:t>2</w:t>
      </w:r>
      <w:r w:rsidR="00E70114">
        <w:t>2</w:t>
      </w:r>
    </w:p>
    <w:p w14:paraId="5EDD01D7" w14:textId="4756E848" w:rsidR="005B4E61" w:rsidRDefault="00015E5C" w:rsidP="008608F0">
      <w:pPr>
        <w:pStyle w:val="Brezrazmikov"/>
      </w:pPr>
      <w:r>
        <w:rPr>
          <w:noProof/>
        </w:rPr>
        <w:drawing>
          <wp:inline distT="0" distB="0" distL="0" distR="0" wp14:anchorId="6C19F61C" wp14:editId="3B0375DA">
            <wp:extent cx="5305425" cy="12573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5425" cy="1257300"/>
                    </a:xfrm>
                    <a:prstGeom prst="rect">
                      <a:avLst/>
                    </a:prstGeom>
                  </pic:spPr>
                </pic:pic>
              </a:graphicData>
            </a:graphic>
          </wp:inline>
        </w:drawing>
      </w:r>
    </w:p>
    <w:p w14:paraId="5F9C7C3D" w14:textId="77777777" w:rsidR="005E3337" w:rsidRDefault="005E3337" w:rsidP="001F6695">
      <w:pPr>
        <w:pStyle w:val="Brezrazmikov"/>
      </w:pPr>
    </w:p>
    <w:p w14:paraId="203573B9" w14:textId="77777777" w:rsidR="00015E5C" w:rsidRDefault="00517EAE" w:rsidP="00015E5C">
      <w:pPr>
        <w:pStyle w:val="Brezrazmikov"/>
      </w:pPr>
      <w:r>
        <w:t>6</w:t>
      </w:r>
      <w:r w:rsidR="001F6695">
        <w:t xml:space="preserve">. naloga: </w:t>
      </w:r>
      <w:r w:rsidR="001F6695" w:rsidRPr="001F6695">
        <w:t xml:space="preserve">Oglejte si </w:t>
      </w:r>
      <w:r w:rsidR="001F6695" w:rsidRPr="00015E5C">
        <w:rPr>
          <w:b/>
          <w:u w:val="single"/>
        </w:rPr>
        <w:t>splošne olajšave</w:t>
      </w:r>
      <w:r w:rsidR="001F6695" w:rsidRPr="001F6695">
        <w:t xml:space="preserve"> za leto 20</w:t>
      </w:r>
      <w:r w:rsidR="008C1913">
        <w:t>2</w:t>
      </w:r>
      <w:r w:rsidR="00015E5C">
        <w:t xml:space="preserve">2. (Za izračun obiščite: </w:t>
      </w:r>
      <w:r w:rsidR="00015E5C" w:rsidRPr="000A0ABE">
        <w:t>https://bit.ly/33PmA6D</w:t>
      </w:r>
      <w:r w:rsidR="00015E5C">
        <w:t>)</w:t>
      </w:r>
    </w:p>
    <w:p w14:paraId="78094E65" w14:textId="77777777" w:rsidR="003473D6" w:rsidRDefault="003473D6" w:rsidP="001F6695">
      <w:pPr>
        <w:pStyle w:val="Brezrazmikov"/>
        <w:rPr>
          <w:b/>
        </w:rPr>
      </w:pPr>
    </w:p>
    <w:p w14:paraId="18115FDF" w14:textId="2945C48E" w:rsidR="003473D6" w:rsidRDefault="00015E5C" w:rsidP="001F6695">
      <w:pPr>
        <w:pStyle w:val="Brezrazmikov"/>
        <w:rPr>
          <w:b/>
        </w:rPr>
      </w:pPr>
      <w:r>
        <w:rPr>
          <w:noProof/>
        </w:rPr>
        <w:drawing>
          <wp:inline distT="0" distB="0" distL="0" distR="0" wp14:anchorId="749247EF" wp14:editId="2ADE9F8D">
            <wp:extent cx="5524500" cy="13144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1314450"/>
                    </a:xfrm>
                    <a:prstGeom prst="rect">
                      <a:avLst/>
                    </a:prstGeom>
                  </pic:spPr>
                </pic:pic>
              </a:graphicData>
            </a:graphic>
          </wp:inline>
        </w:drawing>
      </w:r>
    </w:p>
    <w:p w14:paraId="6D97A621" w14:textId="77777777" w:rsidR="003473D6" w:rsidRDefault="003473D6" w:rsidP="001F6695">
      <w:pPr>
        <w:pStyle w:val="Brezrazmikov"/>
      </w:pPr>
    </w:p>
    <w:p w14:paraId="6DCD4210" w14:textId="7AE486D2" w:rsidR="001F6695" w:rsidRDefault="00517EAE" w:rsidP="001F6695">
      <w:pPr>
        <w:pStyle w:val="Brezrazmikov"/>
      </w:pPr>
      <w:r>
        <w:t>7</w:t>
      </w:r>
      <w:r w:rsidR="001F6695">
        <w:t xml:space="preserve">. naloga: </w:t>
      </w:r>
      <w:r w:rsidR="001F6695" w:rsidRPr="001F6695">
        <w:t xml:space="preserve">Oglejte si </w:t>
      </w:r>
      <w:r w:rsidR="001F6695" w:rsidRPr="00015E5C">
        <w:rPr>
          <w:b/>
          <w:u w:val="single"/>
        </w:rPr>
        <w:t xml:space="preserve">osebne </w:t>
      </w:r>
      <w:r w:rsidR="00441B86" w:rsidRPr="00015E5C">
        <w:rPr>
          <w:b/>
          <w:u w:val="single"/>
        </w:rPr>
        <w:t xml:space="preserve">in posebne </w:t>
      </w:r>
      <w:r w:rsidR="001F6695" w:rsidRPr="00015E5C">
        <w:rPr>
          <w:b/>
          <w:u w:val="single"/>
        </w:rPr>
        <w:t>olajšave</w:t>
      </w:r>
      <w:r w:rsidR="001F6695" w:rsidRPr="001F6695">
        <w:t xml:space="preserve"> za leto 20</w:t>
      </w:r>
      <w:r w:rsidR="00A845C2">
        <w:t>2</w:t>
      </w:r>
      <w:r w:rsidR="00015E5C">
        <w:t>2</w:t>
      </w:r>
    </w:p>
    <w:p w14:paraId="766C463D" w14:textId="77777777" w:rsidR="001F6695" w:rsidRDefault="001F6695" w:rsidP="008608F0">
      <w:pPr>
        <w:pStyle w:val="Brezrazmikov"/>
      </w:pPr>
    </w:p>
    <w:p w14:paraId="32CF77B0" w14:textId="58160208" w:rsidR="001F6695" w:rsidRDefault="00015E5C" w:rsidP="008608F0">
      <w:pPr>
        <w:pStyle w:val="Brezrazmikov"/>
      </w:pPr>
      <w:r>
        <w:rPr>
          <w:noProof/>
        </w:rPr>
        <w:drawing>
          <wp:inline distT="0" distB="0" distL="0" distR="0" wp14:anchorId="5F58DEF2" wp14:editId="6F6DD549">
            <wp:extent cx="5734050" cy="54292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4050" cy="5429250"/>
                    </a:xfrm>
                    <a:prstGeom prst="rect">
                      <a:avLst/>
                    </a:prstGeom>
                  </pic:spPr>
                </pic:pic>
              </a:graphicData>
            </a:graphic>
          </wp:inline>
        </w:drawing>
      </w:r>
    </w:p>
    <w:p w14:paraId="5C2F7992" w14:textId="399BA449" w:rsidR="0030423E" w:rsidRDefault="0030423E" w:rsidP="008608F0">
      <w:pPr>
        <w:pStyle w:val="Brezrazmikov"/>
      </w:pPr>
    </w:p>
    <w:p w14:paraId="5D68D287" w14:textId="77777777" w:rsidR="00015E5C" w:rsidRDefault="00015E5C" w:rsidP="008608F0">
      <w:pPr>
        <w:pStyle w:val="Brezrazmikov"/>
      </w:pPr>
      <w:r>
        <w:br w:type="page"/>
      </w:r>
    </w:p>
    <w:p w14:paraId="2457BFB1" w14:textId="4258A2C2" w:rsidR="001F6695" w:rsidRDefault="00517EAE" w:rsidP="008608F0">
      <w:pPr>
        <w:pStyle w:val="Brezrazmikov"/>
      </w:pPr>
      <w:r>
        <w:t>8</w:t>
      </w:r>
      <w:r w:rsidR="001F6695">
        <w:t xml:space="preserve">. naloga: </w:t>
      </w:r>
      <w:r w:rsidR="001F6695" w:rsidRPr="001F6695">
        <w:t>Oglejte si prispevke od bruto plač delavcev</w:t>
      </w:r>
      <w:r w:rsidR="001F6695">
        <w:t xml:space="preserve"> </w:t>
      </w:r>
      <w:r w:rsidR="001F6695" w:rsidRPr="0038001E">
        <w:rPr>
          <w:color w:val="FF0000"/>
        </w:rPr>
        <w:t>(22,10 %)</w:t>
      </w:r>
      <w:r w:rsidR="001F6695" w:rsidRPr="001F6695">
        <w:t>.</w:t>
      </w:r>
    </w:p>
    <w:p w14:paraId="5561A11F" w14:textId="77777777" w:rsidR="001F6695" w:rsidRDefault="00DF1A50" w:rsidP="008608F0">
      <w:pPr>
        <w:pStyle w:val="Brezrazmikov"/>
      </w:pPr>
      <w:r>
        <w:rPr>
          <w:noProof/>
          <w:lang w:eastAsia="sl-SI" w:bidi="ar-SA"/>
        </w:rPr>
        <w:drawing>
          <wp:inline distT="0" distB="0" distL="0" distR="0" wp14:anchorId="1A0CB5F2" wp14:editId="74ACD4B6">
            <wp:extent cx="4930140" cy="882556"/>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7300" cy="890998"/>
                    </a:xfrm>
                    <a:prstGeom prst="rect">
                      <a:avLst/>
                    </a:prstGeom>
                  </pic:spPr>
                </pic:pic>
              </a:graphicData>
            </a:graphic>
          </wp:inline>
        </w:drawing>
      </w:r>
    </w:p>
    <w:p w14:paraId="1D6F0877" w14:textId="77777777" w:rsidR="007D26EC" w:rsidRDefault="007D26EC" w:rsidP="001F6695">
      <w:pPr>
        <w:pStyle w:val="Brezrazmikov"/>
      </w:pPr>
    </w:p>
    <w:p w14:paraId="47A48DC7" w14:textId="5333277C" w:rsidR="0063633A" w:rsidRDefault="0063633A" w:rsidP="001F6695">
      <w:pPr>
        <w:pStyle w:val="Brezrazmikov"/>
      </w:pPr>
    </w:p>
    <w:p w14:paraId="154965D0" w14:textId="6A142139" w:rsidR="001F6695" w:rsidRDefault="00517EAE" w:rsidP="001F6695">
      <w:pPr>
        <w:pStyle w:val="Brezrazmikov"/>
      </w:pPr>
      <w:r>
        <w:t>9</w:t>
      </w:r>
      <w:r w:rsidR="001F6695">
        <w:t xml:space="preserve">. naloga: </w:t>
      </w:r>
      <w:r w:rsidR="001F6695" w:rsidRPr="001F6695">
        <w:t xml:space="preserve">Oglejte si prispevke </w:t>
      </w:r>
      <w:r w:rsidR="001F6695">
        <w:t>na</w:t>
      </w:r>
      <w:r w:rsidR="001F6695" w:rsidRPr="001F6695">
        <w:t xml:space="preserve"> bruto plač</w:t>
      </w:r>
      <w:r w:rsidR="00AF13CD">
        <w:t>e</w:t>
      </w:r>
      <w:r w:rsidR="001F6695" w:rsidRPr="001F6695">
        <w:t xml:space="preserve"> delavcev</w:t>
      </w:r>
      <w:r w:rsidR="001F6695">
        <w:t xml:space="preserve"> </w:t>
      </w:r>
      <w:r w:rsidR="001F6695" w:rsidRPr="0038001E">
        <w:rPr>
          <w:color w:val="FF0000"/>
        </w:rPr>
        <w:t>(16,10 %).</w:t>
      </w:r>
    </w:p>
    <w:p w14:paraId="3BD390A3" w14:textId="77777777" w:rsidR="001F6695" w:rsidRDefault="00DF1A50" w:rsidP="008608F0">
      <w:pPr>
        <w:pStyle w:val="Brezrazmikov"/>
      </w:pPr>
      <w:r>
        <w:rPr>
          <w:noProof/>
          <w:lang w:eastAsia="sl-SI" w:bidi="ar-SA"/>
        </w:rPr>
        <w:drawing>
          <wp:inline distT="0" distB="0" distL="0" distR="0" wp14:anchorId="2569351E" wp14:editId="5027820F">
            <wp:extent cx="5760720" cy="101409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014095"/>
                    </a:xfrm>
                    <a:prstGeom prst="rect">
                      <a:avLst/>
                    </a:prstGeom>
                  </pic:spPr>
                </pic:pic>
              </a:graphicData>
            </a:graphic>
          </wp:inline>
        </w:drawing>
      </w:r>
    </w:p>
    <w:p w14:paraId="3E60A045" w14:textId="29485DC2" w:rsidR="00682EA4" w:rsidRDefault="00AA792A" w:rsidP="008608F0">
      <w:pPr>
        <w:pStyle w:val="Brezrazmikov"/>
      </w:pPr>
      <w:r>
        <w:t>Prispevek za zaposlovanje</w:t>
      </w:r>
      <w:r>
        <w:tab/>
      </w:r>
      <w:r>
        <w:tab/>
      </w:r>
      <w:r>
        <w:tab/>
      </w:r>
      <w:r>
        <w:tab/>
      </w:r>
      <w:r>
        <w:tab/>
      </w:r>
      <w:r>
        <w:tab/>
      </w:r>
      <w:r>
        <w:tab/>
      </w:r>
      <w:r>
        <w:tab/>
      </w:r>
      <w:r>
        <w:tab/>
        <w:t>0,06%</w:t>
      </w:r>
    </w:p>
    <w:p w14:paraId="1BF155DA" w14:textId="56399C0A" w:rsidR="00DF1A50" w:rsidRDefault="00DF1A50" w:rsidP="008608F0">
      <w:pPr>
        <w:pStyle w:val="Brezrazmikov"/>
      </w:pPr>
    </w:p>
    <w:p w14:paraId="14775D6C" w14:textId="77777777" w:rsidR="00C23198" w:rsidRDefault="002B5598" w:rsidP="00724E66">
      <w:pPr>
        <w:pStyle w:val="Brezrazmikov"/>
      </w:pPr>
      <w:r>
        <w:rPr>
          <w:noProof/>
          <w:lang w:eastAsia="sl-SI" w:bidi="ar-SA"/>
        </w:rPr>
        <w:drawing>
          <wp:anchor distT="0" distB="0" distL="114300" distR="114300" simplePos="0" relativeHeight="251669504" behindDoc="1" locked="0" layoutInCell="1" allowOverlap="1" wp14:anchorId="16B56234" wp14:editId="478515D2">
            <wp:simplePos x="0" y="0"/>
            <wp:positionH relativeFrom="column">
              <wp:posOffset>-60325</wp:posOffset>
            </wp:positionH>
            <wp:positionV relativeFrom="paragraph">
              <wp:posOffset>229235</wp:posOffset>
            </wp:positionV>
            <wp:extent cx="6203534" cy="8128000"/>
            <wp:effectExtent l="0" t="0" r="6985" b="6350"/>
            <wp:wrapThrough wrapText="bothSides">
              <wp:wrapPolygon edited="0">
                <wp:start x="0" y="0"/>
                <wp:lineTo x="0" y="21566"/>
                <wp:lineTo x="21558" y="21566"/>
                <wp:lineTo x="21558" y="0"/>
                <wp:lineTo x="0" y="0"/>
              </wp:wrapPolygon>
            </wp:wrapThrough>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1_neizpolnjen.png"/>
                    <pic:cNvPicPr/>
                  </pic:nvPicPr>
                  <pic:blipFill rotWithShape="1">
                    <a:blip r:embed="rId15">
                      <a:extLst>
                        <a:ext uri="{28A0092B-C50C-407E-A947-70E740481C1C}">
                          <a14:useLocalDpi xmlns:a14="http://schemas.microsoft.com/office/drawing/2010/main" val="0"/>
                        </a:ext>
                      </a:extLst>
                    </a:blip>
                    <a:srcRect b="49778"/>
                    <a:stretch/>
                  </pic:blipFill>
                  <pic:spPr bwMode="auto">
                    <a:xfrm>
                      <a:off x="0" y="0"/>
                      <a:ext cx="6203534" cy="81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bidi="ar-SA"/>
        </w:rPr>
        <w:t>10. naloga: Na podlagi zgornjih podakov sestavite REK-1</w:t>
      </w:r>
    </w:p>
    <w:p w14:paraId="4247A7D0" w14:textId="77777777" w:rsidR="00B36B3C" w:rsidRDefault="00B36B3C" w:rsidP="00724E66">
      <w:pPr>
        <w:pStyle w:val="Brezrazmikov"/>
        <w:rPr>
          <w:noProof/>
          <w:lang w:eastAsia="sl-SI" w:bidi="ar-SA"/>
        </w:rPr>
      </w:pPr>
    </w:p>
    <w:p w14:paraId="51FDBD83" w14:textId="77777777" w:rsidR="002B5598" w:rsidRDefault="002B5598" w:rsidP="00724E66">
      <w:pPr>
        <w:pStyle w:val="Brezrazmikov"/>
        <w:rPr>
          <w:noProof/>
          <w:lang w:eastAsia="sl-SI" w:bidi="ar-SA"/>
        </w:rPr>
      </w:pPr>
    </w:p>
    <w:p w14:paraId="0E5C3A76" w14:textId="77777777" w:rsidR="002B5598" w:rsidRDefault="002B5598" w:rsidP="00724E66">
      <w:pPr>
        <w:pStyle w:val="Brezrazmikov"/>
        <w:rPr>
          <w:noProof/>
          <w:lang w:eastAsia="sl-SI" w:bidi="ar-SA"/>
        </w:rPr>
      </w:pPr>
      <w:r>
        <w:rPr>
          <w:noProof/>
          <w:lang w:eastAsia="sl-SI" w:bidi="ar-SA"/>
        </w:rPr>
        <w:drawing>
          <wp:anchor distT="0" distB="0" distL="114300" distR="114300" simplePos="0" relativeHeight="251667456" behindDoc="0" locked="0" layoutInCell="1" allowOverlap="1" wp14:anchorId="57A2E437" wp14:editId="1F1A0466">
            <wp:simplePos x="0" y="0"/>
            <wp:positionH relativeFrom="column">
              <wp:posOffset>7620</wp:posOffset>
            </wp:positionH>
            <wp:positionV relativeFrom="paragraph">
              <wp:posOffset>46355</wp:posOffset>
            </wp:positionV>
            <wp:extent cx="6149975" cy="8126730"/>
            <wp:effectExtent l="0" t="0" r="3175" b="762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1_neizpolnjen.png"/>
                    <pic:cNvPicPr/>
                  </pic:nvPicPr>
                  <pic:blipFill rotWithShape="1">
                    <a:blip r:embed="rId15">
                      <a:extLst>
                        <a:ext uri="{28A0092B-C50C-407E-A947-70E740481C1C}">
                          <a14:useLocalDpi xmlns:a14="http://schemas.microsoft.com/office/drawing/2010/main" val="0"/>
                        </a:ext>
                      </a:extLst>
                    </a:blip>
                    <a:srcRect t="49343" b="-1"/>
                    <a:stretch/>
                  </pic:blipFill>
                  <pic:spPr bwMode="auto">
                    <a:xfrm>
                      <a:off x="0" y="0"/>
                      <a:ext cx="6149975" cy="812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B7B9D" w14:textId="77777777" w:rsidR="002B5598" w:rsidRDefault="002B5598" w:rsidP="00724E66">
      <w:pPr>
        <w:pStyle w:val="Brezrazmikov"/>
        <w:rPr>
          <w:noProof/>
          <w:lang w:eastAsia="sl-SI" w:bidi="ar-SA"/>
        </w:rPr>
      </w:pPr>
    </w:p>
    <w:p w14:paraId="1C01F919" w14:textId="77777777" w:rsidR="002B5598" w:rsidRDefault="002B5598" w:rsidP="00724E66">
      <w:pPr>
        <w:pStyle w:val="Brezrazmikov"/>
        <w:rPr>
          <w:noProof/>
          <w:lang w:eastAsia="sl-SI" w:bidi="ar-SA"/>
        </w:rPr>
      </w:pPr>
    </w:p>
    <w:p w14:paraId="12BDFD5E" w14:textId="77777777" w:rsidR="002B5598" w:rsidRDefault="002B5598" w:rsidP="00724E66">
      <w:pPr>
        <w:pStyle w:val="Brezrazmikov"/>
        <w:rPr>
          <w:noProof/>
          <w:lang w:eastAsia="sl-SI" w:bidi="ar-SA"/>
        </w:rPr>
      </w:pPr>
    </w:p>
    <w:p w14:paraId="1DADBBFE" w14:textId="77777777" w:rsidR="002B5598" w:rsidRDefault="002B5598" w:rsidP="00724E66">
      <w:pPr>
        <w:pStyle w:val="Brezrazmikov"/>
        <w:rPr>
          <w:noProof/>
          <w:lang w:eastAsia="sl-SI" w:bidi="ar-SA"/>
        </w:rPr>
      </w:pPr>
    </w:p>
    <w:p w14:paraId="2D11C5A2" w14:textId="77777777" w:rsidR="002B5598" w:rsidRDefault="002B5598" w:rsidP="00724E66">
      <w:pPr>
        <w:pStyle w:val="Brezrazmikov"/>
        <w:rPr>
          <w:noProof/>
          <w:lang w:eastAsia="sl-SI" w:bidi="ar-SA"/>
        </w:rPr>
      </w:pPr>
    </w:p>
    <w:p w14:paraId="1DD7A0D6" w14:textId="77777777" w:rsidR="002B5598" w:rsidRDefault="002B5598" w:rsidP="00724E66">
      <w:pPr>
        <w:pStyle w:val="Brezrazmikov"/>
        <w:rPr>
          <w:noProof/>
          <w:lang w:eastAsia="sl-SI" w:bidi="ar-SA"/>
        </w:rPr>
      </w:pPr>
    </w:p>
    <w:p w14:paraId="7441E211" w14:textId="77777777" w:rsidR="002B5598" w:rsidRDefault="002B5598" w:rsidP="00724E66">
      <w:pPr>
        <w:pStyle w:val="Brezrazmikov"/>
        <w:rPr>
          <w:noProof/>
          <w:lang w:eastAsia="sl-SI" w:bidi="ar-SA"/>
        </w:rPr>
      </w:pPr>
    </w:p>
    <w:p w14:paraId="1E8AAC73" w14:textId="77777777" w:rsidR="002B5598" w:rsidRDefault="002B5598" w:rsidP="00724E66">
      <w:pPr>
        <w:pStyle w:val="Brezrazmikov"/>
        <w:rPr>
          <w:noProof/>
          <w:lang w:eastAsia="sl-SI" w:bidi="ar-SA"/>
        </w:rPr>
      </w:pPr>
    </w:p>
    <w:p w14:paraId="49067E6F" w14:textId="77777777" w:rsidR="002B5598" w:rsidRDefault="002B5598" w:rsidP="00724E66">
      <w:pPr>
        <w:pStyle w:val="Brezrazmikov"/>
        <w:rPr>
          <w:noProof/>
          <w:lang w:eastAsia="sl-SI" w:bidi="ar-SA"/>
        </w:rPr>
      </w:pPr>
    </w:p>
    <w:p w14:paraId="192D4D2E" w14:textId="77777777" w:rsidR="002B5598" w:rsidRDefault="002B5598" w:rsidP="00724E66">
      <w:pPr>
        <w:pStyle w:val="Brezrazmikov"/>
        <w:rPr>
          <w:noProof/>
          <w:lang w:eastAsia="sl-SI" w:bidi="ar-SA"/>
        </w:rPr>
      </w:pPr>
    </w:p>
    <w:p w14:paraId="79F6A3EA" w14:textId="77777777" w:rsidR="002B5598" w:rsidRDefault="002B5598" w:rsidP="00724E66">
      <w:pPr>
        <w:pStyle w:val="Brezrazmikov"/>
        <w:rPr>
          <w:noProof/>
          <w:lang w:eastAsia="sl-SI" w:bidi="ar-SA"/>
        </w:rPr>
      </w:pPr>
    </w:p>
    <w:p w14:paraId="05FB4FC8" w14:textId="77777777" w:rsidR="002B5598" w:rsidRDefault="002B5598" w:rsidP="00724E66">
      <w:pPr>
        <w:pStyle w:val="Brezrazmikov"/>
        <w:rPr>
          <w:noProof/>
          <w:lang w:eastAsia="sl-SI" w:bidi="ar-SA"/>
        </w:rPr>
      </w:pPr>
    </w:p>
    <w:p w14:paraId="1530643B" w14:textId="77777777" w:rsidR="002B5598" w:rsidRDefault="002B5598" w:rsidP="00724E66">
      <w:pPr>
        <w:pStyle w:val="Brezrazmikov"/>
        <w:rPr>
          <w:noProof/>
          <w:lang w:eastAsia="sl-SI" w:bidi="ar-SA"/>
        </w:rPr>
      </w:pPr>
    </w:p>
    <w:p w14:paraId="7C81E43A" w14:textId="77777777" w:rsidR="002B5598" w:rsidRDefault="002B5598" w:rsidP="00724E66">
      <w:pPr>
        <w:pStyle w:val="Brezrazmikov"/>
        <w:rPr>
          <w:noProof/>
          <w:lang w:eastAsia="sl-SI" w:bidi="ar-SA"/>
        </w:rPr>
      </w:pPr>
    </w:p>
    <w:p w14:paraId="1E1D7923" w14:textId="77777777" w:rsidR="002B5598" w:rsidRDefault="002B5598" w:rsidP="00724E66">
      <w:pPr>
        <w:pStyle w:val="Brezrazmikov"/>
        <w:rPr>
          <w:noProof/>
          <w:lang w:eastAsia="sl-SI" w:bidi="ar-SA"/>
        </w:rPr>
      </w:pPr>
    </w:p>
    <w:p w14:paraId="6BBCF520" w14:textId="77777777" w:rsidR="002B5598" w:rsidRDefault="002B5598" w:rsidP="00724E66">
      <w:pPr>
        <w:pStyle w:val="Brezrazmikov"/>
        <w:rPr>
          <w:noProof/>
          <w:lang w:eastAsia="sl-SI" w:bidi="ar-SA"/>
        </w:rPr>
      </w:pPr>
    </w:p>
    <w:p w14:paraId="4B14BC6B" w14:textId="77777777" w:rsidR="002B5598" w:rsidRDefault="002B5598" w:rsidP="00724E66">
      <w:pPr>
        <w:pStyle w:val="Brezrazmikov"/>
        <w:rPr>
          <w:noProof/>
          <w:lang w:eastAsia="sl-SI" w:bidi="ar-SA"/>
        </w:rPr>
      </w:pPr>
    </w:p>
    <w:p w14:paraId="758D2F02" w14:textId="77777777" w:rsidR="002B5598" w:rsidRDefault="002B5598" w:rsidP="00724E66">
      <w:pPr>
        <w:pStyle w:val="Brezrazmikov"/>
        <w:rPr>
          <w:noProof/>
          <w:lang w:eastAsia="sl-SI" w:bidi="ar-SA"/>
        </w:rPr>
      </w:pPr>
    </w:p>
    <w:p w14:paraId="44514D46" w14:textId="77777777" w:rsidR="002B5598" w:rsidRDefault="002B5598" w:rsidP="00724E66">
      <w:pPr>
        <w:pStyle w:val="Brezrazmikov"/>
        <w:rPr>
          <w:noProof/>
          <w:lang w:eastAsia="sl-SI" w:bidi="ar-SA"/>
        </w:rPr>
      </w:pPr>
    </w:p>
    <w:p w14:paraId="7E0E3F7B" w14:textId="77777777" w:rsidR="002B5598" w:rsidRDefault="002B5598" w:rsidP="00724E66">
      <w:pPr>
        <w:pStyle w:val="Brezrazmikov"/>
        <w:rPr>
          <w:noProof/>
          <w:lang w:eastAsia="sl-SI" w:bidi="ar-SA"/>
        </w:rPr>
      </w:pPr>
    </w:p>
    <w:p w14:paraId="03A655B6" w14:textId="77777777" w:rsidR="002B5598" w:rsidRDefault="002B5598" w:rsidP="00724E66">
      <w:pPr>
        <w:pStyle w:val="Brezrazmikov"/>
        <w:rPr>
          <w:noProof/>
          <w:lang w:eastAsia="sl-SI" w:bidi="ar-SA"/>
        </w:rPr>
      </w:pPr>
    </w:p>
    <w:p w14:paraId="1F32DCB1" w14:textId="77777777" w:rsidR="002B5598" w:rsidRDefault="002B5598" w:rsidP="00724E66">
      <w:pPr>
        <w:pStyle w:val="Brezrazmikov"/>
        <w:rPr>
          <w:noProof/>
          <w:lang w:eastAsia="sl-SI" w:bidi="ar-SA"/>
        </w:rPr>
      </w:pPr>
    </w:p>
    <w:p w14:paraId="7D494744" w14:textId="77777777" w:rsidR="002B5598" w:rsidRDefault="002B5598" w:rsidP="00724E66">
      <w:pPr>
        <w:pStyle w:val="Brezrazmikov"/>
        <w:rPr>
          <w:noProof/>
          <w:lang w:eastAsia="sl-SI" w:bidi="ar-SA"/>
        </w:rPr>
      </w:pPr>
    </w:p>
    <w:p w14:paraId="7F3FFB27" w14:textId="77777777" w:rsidR="002B5598" w:rsidRDefault="002B5598" w:rsidP="00724E66">
      <w:pPr>
        <w:pStyle w:val="Brezrazmikov"/>
        <w:rPr>
          <w:noProof/>
          <w:lang w:eastAsia="sl-SI" w:bidi="ar-SA"/>
        </w:rPr>
      </w:pPr>
    </w:p>
    <w:p w14:paraId="54930652" w14:textId="77777777" w:rsidR="002B5598" w:rsidRDefault="002B5598" w:rsidP="00724E66">
      <w:pPr>
        <w:pStyle w:val="Brezrazmikov"/>
        <w:rPr>
          <w:noProof/>
          <w:lang w:eastAsia="sl-SI" w:bidi="ar-SA"/>
        </w:rPr>
      </w:pPr>
    </w:p>
    <w:p w14:paraId="27665B12" w14:textId="77777777" w:rsidR="002B5598" w:rsidRDefault="002B5598" w:rsidP="00724E66">
      <w:pPr>
        <w:pStyle w:val="Brezrazmikov"/>
        <w:rPr>
          <w:noProof/>
          <w:lang w:eastAsia="sl-SI" w:bidi="ar-SA"/>
        </w:rPr>
      </w:pPr>
    </w:p>
    <w:p w14:paraId="1CC08EDE" w14:textId="77777777" w:rsidR="002B5598" w:rsidRDefault="002B5598" w:rsidP="00724E66">
      <w:pPr>
        <w:pStyle w:val="Brezrazmikov"/>
        <w:rPr>
          <w:noProof/>
          <w:lang w:eastAsia="sl-SI" w:bidi="ar-SA"/>
        </w:rPr>
      </w:pPr>
    </w:p>
    <w:p w14:paraId="22359F82" w14:textId="77777777" w:rsidR="002B5598" w:rsidRDefault="002B5598" w:rsidP="00724E66">
      <w:pPr>
        <w:pStyle w:val="Brezrazmikov"/>
        <w:rPr>
          <w:noProof/>
          <w:lang w:eastAsia="sl-SI" w:bidi="ar-SA"/>
        </w:rPr>
      </w:pPr>
    </w:p>
    <w:p w14:paraId="7E35154A" w14:textId="77777777" w:rsidR="002B5598" w:rsidRDefault="002B5598" w:rsidP="00724E66">
      <w:pPr>
        <w:pStyle w:val="Brezrazmikov"/>
        <w:rPr>
          <w:noProof/>
          <w:lang w:eastAsia="sl-SI" w:bidi="ar-SA"/>
        </w:rPr>
      </w:pPr>
    </w:p>
    <w:p w14:paraId="557EBAA2" w14:textId="77777777" w:rsidR="002B5598" w:rsidRDefault="002B5598" w:rsidP="00724E66">
      <w:pPr>
        <w:pStyle w:val="Brezrazmikov"/>
        <w:rPr>
          <w:noProof/>
          <w:lang w:eastAsia="sl-SI" w:bidi="ar-SA"/>
        </w:rPr>
      </w:pPr>
    </w:p>
    <w:p w14:paraId="79CAB157" w14:textId="77777777" w:rsidR="002B5598" w:rsidRDefault="002B5598" w:rsidP="00724E66">
      <w:pPr>
        <w:pStyle w:val="Brezrazmikov"/>
        <w:rPr>
          <w:noProof/>
          <w:lang w:eastAsia="sl-SI" w:bidi="ar-SA"/>
        </w:rPr>
      </w:pPr>
    </w:p>
    <w:p w14:paraId="7002444C" w14:textId="77777777" w:rsidR="002B5598" w:rsidRDefault="002B5598" w:rsidP="00724E66">
      <w:pPr>
        <w:pStyle w:val="Brezrazmikov"/>
        <w:rPr>
          <w:noProof/>
          <w:lang w:eastAsia="sl-SI" w:bidi="ar-SA"/>
        </w:rPr>
      </w:pPr>
    </w:p>
    <w:p w14:paraId="220314D1" w14:textId="77777777" w:rsidR="002B5598" w:rsidRDefault="002B5598" w:rsidP="00724E66">
      <w:pPr>
        <w:pStyle w:val="Brezrazmikov"/>
        <w:rPr>
          <w:noProof/>
          <w:lang w:eastAsia="sl-SI" w:bidi="ar-SA"/>
        </w:rPr>
      </w:pPr>
    </w:p>
    <w:p w14:paraId="6B425D7B" w14:textId="77777777" w:rsidR="002B5598" w:rsidRDefault="002B5598" w:rsidP="00724E66">
      <w:pPr>
        <w:pStyle w:val="Brezrazmikov"/>
        <w:rPr>
          <w:noProof/>
          <w:lang w:eastAsia="sl-SI" w:bidi="ar-SA"/>
        </w:rPr>
      </w:pPr>
    </w:p>
    <w:p w14:paraId="6C09236E" w14:textId="77777777" w:rsidR="002B5598" w:rsidRDefault="002B5598" w:rsidP="00724E66">
      <w:pPr>
        <w:pStyle w:val="Brezrazmikov"/>
        <w:rPr>
          <w:noProof/>
          <w:lang w:eastAsia="sl-SI" w:bidi="ar-SA"/>
        </w:rPr>
      </w:pPr>
    </w:p>
    <w:p w14:paraId="35A11498" w14:textId="77777777" w:rsidR="002B5598" w:rsidRDefault="002B5598" w:rsidP="00724E66">
      <w:pPr>
        <w:pStyle w:val="Brezrazmikov"/>
        <w:rPr>
          <w:noProof/>
          <w:lang w:eastAsia="sl-SI" w:bidi="ar-SA"/>
        </w:rPr>
      </w:pPr>
    </w:p>
    <w:p w14:paraId="7F9FD8C4" w14:textId="77777777" w:rsidR="002B5598" w:rsidRDefault="002B5598" w:rsidP="00724E66">
      <w:pPr>
        <w:pStyle w:val="Brezrazmikov"/>
        <w:rPr>
          <w:noProof/>
          <w:lang w:eastAsia="sl-SI" w:bidi="ar-SA"/>
        </w:rPr>
      </w:pPr>
    </w:p>
    <w:p w14:paraId="324BD755" w14:textId="77777777" w:rsidR="002B5598" w:rsidRDefault="002B5598" w:rsidP="00724E66">
      <w:pPr>
        <w:pStyle w:val="Brezrazmikov"/>
        <w:rPr>
          <w:noProof/>
          <w:lang w:eastAsia="sl-SI" w:bidi="ar-SA"/>
        </w:rPr>
      </w:pPr>
    </w:p>
    <w:p w14:paraId="2290A2BC" w14:textId="77777777" w:rsidR="002B5598" w:rsidRDefault="002B5598" w:rsidP="00724E66">
      <w:pPr>
        <w:pStyle w:val="Brezrazmikov"/>
        <w:rPr>
          <w:noProof/>
          <w:lang w:eastAsia="sl-SI" w:bidi="ar-SA"/>
        </w:rPr>
      </w:pPr>
    </w:p>
    <w:p w14:paraId="21BFCB62" w14:textId="77777777" w:rsidR="002B5598" w:rsidRDefault="002B5598" w:rsidP="00724E66">
      <w:pPr>
        <w:pStyle w:val="Brezrazmikov"/>
        <w:rPr>
          <w:noProof/>
          <w:lang w:eastAsia="sl-SI" w:bidi="ar-SA"/>
        </w:rPr>
      </w:pPr>
    </w:p>
    <w:p w14:paraId="55EA3435" w14:textId="77777777" w:rsidR="002B5598" w:rsidRDefault="002B5598" w:rsidP="00724E66">
      <w:pPr>
        <w:pStyle w:val="Brezrazmikov"/>
        <w:rPr>
          <w:noProof/>
          <w:lang w:eastAsia="sl-SI" w:bidi="ar-SA"/>
        </w:rPr>
      </w:pPr>
    </w:p>
    <w:p w14:paraId="14E1CBA5" w14:textId="77777777" w:rsidR="002B5598" w:rsidRDefault="002B5598" w:rsidP="00724E66">
      <w:pPr>
        <w:pStyle w:val="Brezrazmikov"/>
        <w:rPr>
          <w:noProof/>
          <w:lang w:eastAsia="sl-SI" w:bidi="ar-SA"/>
        </w:rPr>
      </w:pPr>
    </w:p>
    <w:p w14:paraId="354E2C1E" w14:textId="77777777" w:rsidR="002B5598" w:rsidRDefault="002B5598" w:rsidP="00724E66">
      <w:pPr>
        <w:pStyle w:val="Brezrazmikov"/>
        <w:rPr>
          <w:noProof/>
          <w:lang w:eastAsia="sl-SI" w:bidi="ar-SA"/>
        </w:rPr>
      </w:pPr>
    </w:p>
    <w:p w14:paraId="12FF5710" w14:textId="77777777" w:rsidR="002B5598" w:rsidRDefault="002B5598" w:rsidP="00724E66">
      <w:pPr>
        <w:pStyle w:val="Brezrazmikov"/>
        <w:rPr>
          <w:noProof/>
          <w:lang w:eastAsia="sl-SI" w:bidi="ar-SA"/>
        </w:rPr>
      </w:pPr>
    </w:p>
    <w:p w14:paraId="68BBC452" w14:textId="77777777" w:rsidR="002B5598" w:rsidRDefault="002B5598" w:rsidP="00724E66">
      <w:pPr>
        <w:pStyle w:val="Brezrazmikov"/>
        <w:rPr>
          <w:noProof/>
          <w:lang w:eastAsia="sl-SI" w:bidi="ar-SA"/>
        </w:rPr>
      </w:pPr>
    </w:p>
    <w:p w14:paraId="066770E2" w14:textId="77777777" w:rsidR="002B5598" w:rsidRDefault="002B5598" w:rsidP="00724E66">
      <w:pPr>
        <w:pStyle w:val="Brezrazmikov"/>
        <w:rPr>
          <w:noProof/>
          <w:lang w:eastAsia="sl-SI" w:bidi="ar-SA"/>
        </w:rPr>
      </w:pPr>
    </w:p>
    <w:p w14:paraId="49624194" w14:textId="77777777" w:rsidR="002B5598" w:rsidRDefault="002B5598" w:rsidP="00724E66">
      <w:pPr>
        <w:pStyle w:val="Brezrazmikov"/>
        <w:rPr>
          <w:noProof/>
          <w:lang w:eastAsia="sl-SI" w:bidi="ar-SA"/>
        </w:rPr>
      </w:pPr>
    </w:p>
    <w:p w14:paraId="597A9C70" w14:textId="77777777" w:rsidR="002B5598" w:rsidRDefault="002B5598" w:rsidP="00724E66">
      <w:pPr>
        <w:pStyle w:val="Brezrazmikov"/>
        <w:rPr>
          <w:noProof/>
          <w:lang w:eastAsia="sl-SI" w:bidi="ar-SA"/>
        </w:rPr>
      </w:pPr>
    </w:p>
    <w:p w14:paraId="4FD04E14" w14:textId="77777777" w:rsidR="002B5598" w:rsidRDefault="002B5598" w:rsidP="00724E66">
      <w:pPr>
        <w:pStyle w:val="Brezrazmikov"/>
        <w:rPr>
          <w:noProof/>
          <w:lang w:eastAsia="sl-SI" w:bidi="ar-SA"/>
        </w:rPr>
      </w:pPr>
    </w:p>
    <w:p w14:paraId="0550237F" w14:textId="77777777" w:rsidR="002B5598" w:rsidRDefault="002B5598" w:rsidP="00724E66">
      <w:pPr>
        <w:pStyle w:val="Brezrazmikov"/>
        <w:rPr>
          <w:noProof/>
          <w:lang w:eastAsia="sl-SI" w:bidi="ar-SA"/>
        </w:rPr>
      </w:pPr>
    </w:p>
    <w:p w14:paraId="6E6E6486" w14:textId="77777777" w:rsidR="002B5598" w:rsidRDefault="002B5598" w:rsidP="00724E66">
      <w:pPr>
        <w:pStyle w:val="Brezrazmikov"/>
        <w:rPr>
          <w:noProof/>
          <w:lang w:eastAsia="sl-SI" w:bidi="ar-SA"/>
        </w:rPr>
      </w:pPr>
    </w:p>
    <w:p w14:paraId="1C135B06" w14:textId="77777777" w:rsidR="002B5598" w:rsidRDefault="002B5598" w:rsidP="00724E66">
      <w:pPr>
        <w:pStyle w:val="Brezrazmikov"/>
        <w:rPr>
          <w:noProof/>
          <w:lang w:eastAsia="sl-SI" w:bidi="ar-SA"/>
        </w:rPr>
      </w:pPr>
    </w:p>
    <w:p w14:paraId="2D97AFDA" w14:textId="77777777" w:rsidR="002B5598" w:rsidRDefault="002B5598" w:rsidP="00724E66">
      <w:pPr>
        <w:pStyle w:val="Brezrazmikov"/>
        <w:rPr>
          <w:noProof/>
          <w:lang w:eastAsia="sl-SI" w:bidi="ar-SA"/>
        </w:rPr>
      </w:pPr>
    </w:p>
    <w:p w14:paraId="2F41FA4A" w14:textId="77777777" w:rsidR="00724E66" w:rsidRDefault="00724E66" w:rsidP="00724E66">
      <w:pPr>
        <w:pStyle w:val="Brezrazmikov"/>
      </w:pPr>
      <w:r>
        <w:t>1</w:t>
      </w:r>
      <w:r w:rsidR="00E97F25">
        <w:t>1</w:t>
      </w:r>
      <w:r>
        <w:t>. naloga: Preberite si tekst spodnje naloge, kjer so podatki za obdavčitev dohodka iz zaposlitve</w:t>
      </w:r>
    </w:p>
    <w:p w14:paraId="112BB649" w14:textId="22DC9433" w:rsidR="00724E66" w:rsidRPr="008608F0" w:rsidRDefault="00724E66" w:rsidP="00724E66">
      <w:pPr>
        <w:pStyle w:val="Brezrazmikov"/>
        <w:rPr>
          <w:b/>
        </w:rPr>
      </w:pPr>
      <w:r w:rsidRPr="008608F0">
        <w:t xml:space="preserve">Podjetje </w:t>
      </w:r>
      <w:r w:rsidR="00E97F25">
        <w:t>Roža</w:t>
      </w:r>
      <w:r w:rsidRPr="008608F0">
        <w:t xml:space="preserve"> d.o.o. je </w:t>
      </w:r>
      <w:r>
        <w:t>Tonetu</w:t>
      </w:r>
      <w:r w:rsidRPr="008608F0">
        <w:t xml:space="preserve"> za mesec </w:t>
      </w:r>
      <w:r>
        <w:t>marec</w:t>
      </w:r>
      <w:r w:rsidRPr="008608F0">
        <w:t xml:space="preserve"> izplačalo bruto plačo v višini</w:t>
      </w:r>
      <w:r w:rsidR="00224A59">
        <w:t>,</w:t>
      </w:r>
      <w:r w:rsidR="00696D41" w:rsidRPr="00696D41">
        <w:t xml:space="preserve"> 1.074,43</w:t>
      </w:r>
      <w:r w:rsidRPr="008608F0">
        <w:t xml:space="preserve"> €</w:t>
      </w:r>
      <w:r w:rsidR="00542FA9">
        <w:t>.</w:t>
      </w:r>
    </w:p>
    <w:p w14:paraId="1C1A56D9" w14:textId="77777777" w:rsidR="00696D41" w:rsidRDefault="00696D41" w:rsidP="00724E66">
      <w:pPr>
        <w:pStyle w:val="Brezrazmikov"/>
      </w:pPr>
    </w:p>
    <w:p w14:paraId="54FCDA59" w14:textId="032E23A6" w:rsidR="00724E66" w:rsidRPr="008608F0" w:rsidRDefault="00724E66" w:rsidP="00724E66">
      <w:pPr>
        <w:pStyle w:val="Brezrazmikov"/>
        <w:rPr>
          <w:b/>
        </w:rPr>
      </w:pPr>
      <w:r>
        <w:t>Ne uveljavlja nikogar kot vzdrževanega</w:t>
      </w:r>
      <w:r w:rsidRPr="008608F0">
        <w:t xml:space="preserve"> družinsk</w:t>
      </w:r>
      <w:r>
        <w:t>ega</w:t>
      </w:r>
      <w:r w:rsidRPr="008608F0">
        <w:t xml:space="preserve"> člana</w:t>
      </w:r>
      <w:r w:rsidR="00542FA9">
        <w:t xml:space="preserve"> in drugih posebnih olajšav nima.</w:t>
      </w:r>
    </w:p>
    <w:p w14:paraId="5D2F9B4E" w14:textId="77777777" w:rsidR="00696D41" w:rsidRDefault="00696D41" w:rsidP="00724E66">
      <w:pPr>
        <w:pStyle w:val="Brezrazmikov"/>
      </w:pPr>
    </w:p>
    <w:p w14:paraId="03515B48" w14:textId="3361547C" w:rsidR="00724E66" w:rsidRPr="008608F0" w:rsidRDefault="00724E66" w:rsidP="00724E66">
      <w:pPr>
        <w:pStyle w:val="Brezrazmikov"/>
        <w:rPr>
          <w:b/>
        </w:rPr>
      </w:pPr>
      <w:r w:rsidRPr="008608F0">
        <w:t xml:space="preserve">Malica ji je bila obračunana po </w:t>
      </w:r>
      <w:r w:rsidR="00696D41" w:rsidRPr="00696D41">
        <w:t>7,96</w:t>
      </w:r>
      <w:r w:rsidRPr="008608F0">
        <w:t xml:space="preserve"> € za delovni dan</w:t>
      </w:r>
    </w:p>
    <w:p w14:paraId="0C7A42D3" w14:textId="77777777" w:rsidR="00696D41" w:rsidRDefault="00696D41" w:rsidP="00724E66">
      <w:pPr>
        <w:pStyle w:val="Brezrazmikov"/>
      </w:pPr>
    </w:p>
    <w:p w14:paraId="63278F8D" w14:textId="0665DA74" w:rsidR="00724E66" w:rsidRPr="008608F0" w:rsidRDefault="00724E66" w:rsidP="00724E66">
      <w:pPr>
        <w:pStyle w:val="Brezrazmikov"/>
        <w:rPr>
          <w:b/>
        </w:rPr>
      </w:pPr>
      <w:r w:rsidRPr="008608F0">
        <w:t xml:space="preserve">V </w:t>
      </w:r>
      <w:r>
        <w:t>marcu</w:t>
      </w:r>
      <w:r w:rsidRPr="008608F0">
        <w:t xml:space="preserve"> je bilo 2</w:t>
      </w:r>
      <w:r>
        <w:t>1</w:t>
      </w:r>
      <w:r w:rsidRPr="008608F0">
        <w:t xml:space="preserve"> delovnih dni</w:t>
      </w:r>
      <w:r>
        <w:t>.</w:t>
      </w:r>
    </w:p>
    <w:p w14:paraId="5BFDF4ED" w14:textId="77777777" w:rsidR="00696D41" w:rsidRDefault="00696D41" w:rsidP="00724E66">
      <w:pPr>
        <w:pStyle w:val="Brezrazmikov"/>
      </w:pPr>
    </w:p>
    <w:p w14:paraId="77E0F4B7" w14:textId="3F929532" w:rsidR="00696D41" w:rsidRPr="008608F0" w:rsidRDefault="00724E66" w:rsidP="00696D41">
      <w:pPr>
        <w:pStyle w:val="Brezrazmikov"/>
        <w:rPr>
          <w:b/>
        </w:rPr>
      </w:pPr>
      <w:r w:rsidRPr="008608F0">
        <w:t>Delav</w:t>
      </w:r>
      <w:r>
        <w:t xml:space="preserve">cu podjetje </w:t>
      </w:r>
      <w:r w:rsidR="00063D88">
        <w:t>obračuna kilometrino za 30 km po 0,21 €/km</w:t>
      </w:r>
      <w:r>
        <w:t>. V marcu je imel 21 prevozov.</w:t>
      </w:r>
      <w:r w:rsidR="00696D41" w:rsidRPr="00696D41">
        <w:t xml:space="preserve"> </w:t>
      </w:r>
      <w:r w:rsidR="00696D41">
        <w:t>Pomagajte</w:t>
      </w:r>
      <w:r w:rsidR="00696D41" w:rsidRPr="001F6695">
        <w:t xml:space="preserve"> si </w:t>
      </w:r>
      <w:r w:rsidR="00696D41">
        <w:t xml:space="preserve">z </w:t>
      </w:r>
      <w:r w:rsidR="00696D41" w:rsidRPr="001F6695">
        <w:t>lestvico za dohodnino za leto 20</w:t>
      </w:r>
      <w:r w:rsidR="00696D41">
        <w:t>22, ki je na strani 3.</w:t>
      </w:r>
    </w:p>
    <w:p w14:paraId="464DCACF" w14:textId="77777777" w:rsidR="00724E66" w:rsidRDefault="00724E66" w:rsidP="00724E66">
      <w:pPr>
        <w:pStyle w:val="Brezrazmikov"/>
      </w:pPr>
    </w:p>
    <w:p w14:paraId="316A3B0C" w14:textId="77777777" w:rsidR="00724E66" w:rsidRDefault="00E97F25" w:rsidP="00724E66">
      <w:pPr>
        <w:pStyle w:val="Brezrazmikov"/>
      </w:pPr>
      <w:r>
        <w:t>12</w:t>
      </w:r>
      <w:r w:rsidR="00724E66">
        <w:t>. naloga: V</w:t>
      </w:r>
      <w:r w:rsidR="00724E66" w:rsidRPr="008608F0">
        <w:t xml:space="preserve">pišite podatke v spodnjo tabelo, </w:t>
      </w:r>
      <w:r w:rsidR="00724E66">
        <w:t>kjer boste obdavčili dohodek iz zaposlitve</w:t>
      </w:r>
      <w:r>
        <w:t xml:space="preserve"> za Toneta</w:t>
      </w:r>
      <w:r w:rsidR="00724E66">
        <w:t>. Pri tem si pomagajte z dohodni</w:t>
      </w:r>
      <w:r>
        <w:t>nsko lestvico in</w:t>
      </w:r>
      <w:r w:rsidR="00724E66">
        <w:t xml:space="preserve"> lestvico splošnih olajšav, ki jih dobite spodaj.</w:t>
      </w:r>
    </w:p>
    <w:tbl>
      <w:tblPr>
        <w:tblW w:w="0" w:type="auto"/>
        <w:tblInd w:w="10" w:type="dxa"/>
        <w:tblLayout w:type="fixed"/>
        <w:tblCellMar>
          <w:left w:w="0" w:type="dxa"/>
          <w:right w:w="0" w:type="dxa"/>
        </w:tblCellMar>
        <w:tblLook w:val="0000" w:firstRow="0" w:lastRow="0" w:firstColumn="0" w:lastColumn="0" w:noHBand="0" w:noVBand="0"/>
      </w:tblPr>
      <w:tblGrid>
        <w:gridCol w:w="3000"/>
        <w:gridCol w:w="980"/>
        <w:gridCol w:w="2940"/>
      </w:tblGrid>
      <w:tr w:rsidR="00724E66" w14:paraId="3C3B2058" w14:textId="77777777" w:rsidTr="00BB7D80">
        <w:trPr>
          <w:trHeight w:val="290"/>
        </w:trPr>
        <w:tc>
          <w:tcPr>
            <w:tcW w:w="3000" w:type="dxa"/>
            <w:tcBorders>
              <w:top w:val="single" w:sz="8" w:space="0" w:color="auto"/>
              <w:left w:val="single" w:sz="8" w:space="0" w:color="auto"/>
              <w:bottom w:val="single" w:sz="8" w:space="0" w:color="auto"/>
              <w:right w:val="single" w:sz="8" w:space="0" w:color="auto"/>
            </w:tcBorders>
            <w:vAlign w:val="bottom"/>
          </w:tcPr>
          <w:p w14:paraId="5367F8A6" w14:textId="77777777" w:rsidR="00724E66" w:rsidRPr="00A63930" w:rsidRDefault="00724E66" w:rsidP="00BB7D80">
            <w:pPr>
              <w:widowControl w:val="0"/>
              <w:autoSpaceDE w:val="0"/>
              <w:autoSpaceDN w:val="0"/>
              <w:adjustRightInd w:val="0"/>
              <w:spacing w:after="0" w:line="267" w:lineRule="exact"/>
              <w:ind w:left="60"/>
              <w:rPr>
                <w:rFonts w:ascii="Calibri" w:hAnsi="Calibri" w:cs="Calibri"/>
              </w:rPr>
            </w:pPr>
            <w:r>
              <w:rPr>
                <w:rFonts w:ascii="Calibri" w:hAnsi="Calibri" w:cs="Calibri"/>
              </w:rPr>
              <w:t>Bruto plača:</w:t>
            </w:r>
          </w:p>
        </w:tc>
        <w:tc>
          <w:tcPr>
            <w:tcW w:w="980" w:type="dxa"/>
            <w:tcBorders>
              <w:top w:val="single" w:sz="8" w:space="0" w:color="auto"/>
              <w:left w:val="nil"/>
              <w:bottom w:val="single" w:sz="8" w:space="0" w:color="auto"/>
              <w:right w:val="single" w:sz="8" w:space="0" w:color="auto"/>
            </w:tcBorders>
            <w:vAlign w:val="bottom"/>
          </w:tcPr>
          <w:p w14:paraId="56BAE879" w14:textId="77777777" w:rsidR="00724E66" w:rsidRPr="00A63930" w:rsidRDefault="00724E66" w:rsidP="00BB7D80">
            <w:pPr>
              <w:widowControl w:val="0"/>
              <w:autoSpaceDE w:val="0"/>
              <w:autoSpaceDN w:val="0"/>
              <w:adjustRightInd w:val="0"/>
              <w:spacing w:after="0" w:line="240" w:lineRule="auto"/>
              <w:rPr>
                <w:rFonts w:ascii="Calibri" w:hAnsi="Calibri" w:cs="Calibri"/>
              </w:rPr>
            </w:pPr>
          </w:p>
        </w:tc>
        <w:tc>
          <w:tcPr>
            <w:tcW w:w="2940" w:type="dxa"/>
            <w:tcBorders>
              <w:top w:val="single" w:sz="8" w:space="0" w:color="auto"/>
              <w:left w:val="nil"/>
              <w:bottom w:val="single" w:sz="8" w:space="0" w:color="auto"/>
              <w:right w:val="single" w:sz="8" w:space="0" w:color="auto"/>
            </w:tcBorders>
            <w:vAlign w:val="bottom"/>
          </w:tcPr>
          <w:p w14:paraId="5B754093" w14:textId="77777777" w:rsidR="00724E66" w:rsidRPr="00A63930" w:rsidRDefault="00724E66" w:rsidP="00BB7D80">
            <w:pPr>
              <w:widowControl w:val="0"/>
              <w:autoSpaceDE w:val="0"/>
              <w:autoSpaceDN w:val="0"/>
              <w:adjustRightInd w:val="0"/>
              <w:spacing w:after="0" w:line="240" w:lineRule="auto"/>
              <w:rPr>
                <w:rFonts w:ascii="Calibri" w:hAnsi="Calibri" w:cs="Calibri"/>
              </w:rPr>
            </w:pPr>
          </w:p>
        </w:tc>
      </w:tr>
      <w:tr w:rsidR="00724E66" w14:paraId="5E304BE3"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43549ABF" w14:textId="77777777" w:rsidR="00724E66" w:rsidRPr="00A63930" w:rsidRDefault="00724E66" w:rsidP="00A63930">
            <w:pPr>
              <w:widowControl w:val="0"/>
              <w:autoSpaceDE w:val="0"/>
              <w:autoSpaceDN w:val="0"/>
              <w:adjustRightInd w:val="0"/>
              <w:spacing w:after="0" w:line="267" w:lineRule="exact"/>
              <w:ind w:left="60"/>
              <w:rPr>
                <w:rFonts w:ascii="Calibri" w:hAnsi="Calibri" w:cs="Calibri"/>
              </w:rPr>
            </w:pPr>
            <w:r>
              <w:rPr>
                <w:rFonts w:ascii="Calibri" w:hAnsi="Calibri" w:cs="Calibri"/>
              </w:rPr>
              <w:t>Neto plača:</w:t>
            </w:r>
          </w:p>
        </w:tc>
        <w:tc>
          <w:tcPr>
            <w:tcW w:w="980" w:type="dxa"/>
            <w:tcBorders>
              <w:top w:val="nil"/>
              <w:left w:val="nil"/>
              <w:bottom w:val="single" w:sz="8" w:space="0" w:color="auto"/>
              <w:right w:val="single" w:sz="8" w:space="0" w:color="auto"/>
            </w:tcBorders>
            <w:vAlign w:val="bottom"/>
          </w:tcPr>
          <w:p w14:paraId="1FC175DE" w14:textId="77777777" w:rsidR="00724E66" w:rsidRPr="00A63930" w:rsidRDefault="00724E66" w:rsidP="00A63930">
            <w:pPr>
              <w:widowControl w:val="0"/>
              <w:autoSpaceDE w:val="0"/>
              <w:autoSpaceDN w:val="0"/>
              <w:adjustRightInd w:val="0"/>
              <w:spacing w:after="0" w:line="267" w:lineRule="exact"/>
              <w:rPr>
                <w:rFonts w:ascii="Calibri" w:hAnsi="Calibri" w:cs="Calibri"/>
              </w:rPr>
            </w:pPr>
          </w:p>
        </w:tc>
        <w:tc>
          <w:tcPr>
            <w:tcW w:w="2940" w:type="dxa"/>
            <w:tcBorders>
              <w:top w:val="nil"/>
              <w:left w:val="nil"/>
              <w:bottom w:val="single" w:sz="8" w:space="0" w:color="auto"/>
              <w:right w:val="single" w:sz="8" w:space="0" w:color="auto"/>
            </w:tcBorders>
            <w:vAlign w:val="bottom"/>
          </w:tcPr>
          <w:p w14:paraId="5BD38F60" w14:textId="77777777" w:rsidR="00724E66" w:rsidRPr="00A63930" w:rsidRDefault="00724E66" w:rsidP="00A63930">
            <w:pPr>
              <w:widowControl w:val="0"/>
              <w:autoSpaceDE w:val="0"/>
              <w:autoSpaceDN w:val="0"/>
              <w:adjustRightInd w:val="0"/>
              <w:spacing w:after="0" w:line="267" w:lineRule="exact"/>
              <w:rPr>
                <w:rFonts w:ascii="Calibri" w:hAnsi="Calibri" w:cs="Calibri"/>
              </w:rPr>
            </w:pPr>
          </w:p>
        </w:tc>
      </w:tr>
      <w:tr w:rsidR="00724E66" w14:paraId="1F7D16B7" w14:textId="77777777" w:rsidTr="00BB7D80">
        <w:trPr>
          <w:trHeight w:val="271"/>
        </w:trPr>
        <w:tc>
          <w:tcPr>
            <w:tcW w:w="3000" w:type="dxa"/>
            <w:tcBorders>
              <w:top w:val="nil"/>
              <w:left w:val="single" w:sz="8" w:space="0" w:color="auto"/>
              <w:bottom w:val="single" w:sz="8" w:space="0" w:color="auto"/>
              <w:right w:val="single" w:sz="8" w:space="0" w:color="auto"/>
            </w:tcBorders>
            <w:vAlign w:val="bottom"/>
          </w:tcPr>
          <w:p w14:paraId="7DDC2086" w14:textId="77777777" w:rsidR="00724E66" w:rsidRPr="00A63930" w:rsidRDefault="00724E66" w:rsidP="00A63930">
            <w:pPr>
              <w:widowControl w:val="0"/>
              <w:autoSpaceDE w:val="0"/>
              <w:autoSpaceDN w:val="0"/>
              <w:adjustRightInd w:val="0"/>
              <w:spacing w:after="0" w:line="267" w:lineRule="exact"/>
              <w:ind w:left="60"/>
              <w:rPr>
                <w:rFonts w:ascii="Calibri" w:hAnsi="Calibri" w:cs="Calibri"/>
              </w:rPr>
            </w:pPr>
            <w:r>
              <w:rPr>
                <w:rFonts w:ascii="Calibri" w:hAnsi="Calibri" w:cs="Calibri"/>
              </w:rPr>
              <w:t>Plača za izplačilo:</w:t>
            </w:r>
          </w:p>
        </w:tc>
        <w:tc>
          <w:tcPr>
            <w:tcW w:w="980" w:type="dxa"/>
            <w:tcBorders>
              <w:top w:val="nil"/>
              <w:left w:val="nil"/>
              <w:bottom w:val="single" w:sz="8" w:space="0" w:color="auto"/>
              <w:right w:val="single" w:sz="8" w:space="0" w:color="auto"/>
            </w:tcBorders>
            <w:vAlign w:val="bottom"/>
          </w:tcPr>
          <w:p w14:paraId="00D8A573" w14:textId="77777777" w:rsidR="00724E66" w:rsidRPr="00A63930" w:rsidRDefault="00724E66" w:rsidP="00A63930">
            <w:pPr>
              <w:widowControl w:val="0"/>
              <w:autoSpaceDE w:val="0"/>
              <w:autoSpaceDN w:val="0"/>
              <w:adjustRightInd w:val="0"/>
              <w:spacing w:after="0" w:line="267" w:lineRule="exact"/>
              <w:rPr>
                <w:rFonts w:ascii="Calibri" w:hAnsi="Calibri" w:cs="Calibri"/>
              </w:rPr>
            </w:pPr>
          </w:p>
        </w:tc>
        <w:tc>
          <w:tcPr>
            <w:tcW w:w="2940" w:type="dxa"/>
            <w:tcBorders>
              <w:top w:val="nil"/>
              <w:left w:val="nil"/>
              <w:bottom w:val="single" w:sz="8" w:space="0" w:color="auto"/>
              <w:right w:val="single" w:sz="8" w:space="0" w:color="auto"/>
            </w:tcBorders>
            <w:vAlign w:val="bottom"/>
          </w:tcPr>
          <w:p w14:paraId="124FEE7E" w14:textId="77777777" w:rsidR="00724E66" w:rsidRPr="00A63930" w:rsidRDefault="00724E66" w:rsidP="00A63930">
            <w:pPr>
              <w:widowControl w:val="0"/>
              <w:autoSpaceDE w:val="0"/>
              <w:autoSpaceDN w:val="0"/>
              <w:adjustRightInd w:val="0"/>
              <w:spacing w:after="0" w:line="267" w:lineRule="exact"/>
              <w:rPr>
                <w:rFonts w:ascii="Calibri" w:hAnsi="Calibri" w:cs="Calibri"/>
              </w:rPr>
            </w:pPr>
          </w:p>
        </w:tc>
      </w:tr>
      <w:tr w:rsidR="00724E66" w14:paraId="5D540CA4"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1CDD3FA4" w14:textId="77777777" w:rsidR="00724E66" w:rsidRPr="00A63930" w:rsidRDefault="00724E66" w:rsidP="00A63930">
            <w:pPr>
              <w:widowControl w:val="0"/>
              <w:autoSpaceDE w:val="0"/>
              <w:autoSpaceDN w:val="0"/>
              <w:adjustRightInd w:val="0"/>
              <w:spacing w:after="0" w:line="267" w:lineRule="exact"/>
              <w:ind w:left="60"/>
              <w:rPr>
                <w:rFonts w:ascii="Calibri" w:hAnsi="Calibri" w:cs="Calibri"/>
              </w:rPr>
            </w:pPr>
            <w:r>
              <w:rPr>
                <w:rFonts w:ascii="Calibri" w:hAnsi="Calibri" w:cs="Calibri"/>
              </w:rPr>
              <w:t>Znesek dohodnine:</w:t>
            </w:r>
          </w:p>
        </w:tc>
        <w:tc>
          <w:tcPr>
            <w:tcW w:w="980" w:type="dxa"/>
            <w:tcBorders>
              <w:top w:val="nil"/>
              <w:left w:val="nil"/>
              <w:bottom w:val="single" w:sz="8" w:space="0" w:color="auto"/>
              <w:right w:val="single" w:sz="8" w:space="0" w:color="auto"/>
            </w:tcBorders>
            <w:vAlign w:val="bottom"/>
          </w:tcPr>
          <w:p w14:paraId="6EDF278B" w14:textId="77777777" w:rsidR="00724E66" w:rsidRPr="00A63930" w:rsidRDefault="00724E66" w:rsidP="00A63930">
            <w:pPr>
              <w:widowControl w:val="0"/>
              <w:autoSpaceDE w:val="0"/>
              <w:autoSpaceDN w:val="0"/>
              <w:adjustRightInd w:val="0"/>
              <w:spacing w:after="0" w:line="267" w:lineRule="exact"/>
              <w:rPr>
                <w:rFonts w:ascii="Calibri" w:hAnsi="Calibri" w:cs="Calibri"/>
              </w:rPr>
            </w:pPr>
          </w:p>
        </w:tc>
        <w:tc>
          <w:tcPr>
            <w:tcW w:w="2940" w:type="dxa"/>
            <w:tcBorders>
              <w:top w:val="nil"/>
              <w:left w:val="nil"/>
              <w:bottom w:val="single" w:sz="8" w:space="0" w:color="auto"/>
              <w:right w:val="single" w:sz="8" w:space="0" w:color="auto"/>
            </w:tcBorders>
            <w:vAlign w:val="bottom"/>
          </w:tcPr>
          <w:p w14:paraId="01FCE118" w14:textId="77777777" w:rsidR="00724E66" w:rsidRPr="00A63930" w:rsidRDefault="00724E66" w:rsidP="00A63930">
            <w:pPr>
              <w:widowControl w:val="0"/>
              <w:autoSpaceDE w:val="0"/>
              <w:autoSpaceDN w:val="0"/>
              <w:adjustRightInd w:val="0"/>
              <w:spacing w:after="0" w:line="267" w:lineRule="exact"/>
              <w:rPr>
                <w:rFonts w:ascii="Calibri" w:hAnsi="Calibri" w:cs="Calibri"/>
              </w:rPr>
            </w:pPr>
          </w:p>
        </w:tc>
      </w:tr>
      <w:tr w:rsidR="00724E66" w14:paraId="00405DAC"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7C75CEE3" w14:textId="77777777" w:rsidR="00724E66" w:rsidRPr="00A63930" w:rsidRDefault="00724E66" w:rsidP="00A63930">
            <w:pPr>
              <w:widowControl w:val="0"/>
              <w:autoSpaceDE w:val="0"/>
              <w:autoSpaceDN w:val="0"/>
              <w:adjustRightInd w:val="0"/>
              <w:spacing w:after="0" w:line="267" w:lineRule="exact"/>
              <w:ind w:left="60"/>
              <w:rPr>
                <w:rFonts w:ascii="Calibri" w:hAnsi="Calibri" w:cs="Calibri"/>
              </w:rPr>
            </w:pPr>
            <w:r>
              <w:rPr>
                <w:rFonts w:ascii="Calibri" w:hAnsi="Calibri" w:cs="Calibri"/>
              </w:rPr>
              <w:t>Prispevki na bruto:</w:t>
            </w:r>
          </w:p>
        </w:tc>
        <w:tc>
          <w:tcPr>
            <w:tcW w:w="980" w:type="dxa"/>
            <w:tcBorders>
              <w:top w:val="nil"/>
              <w:left w:val="nil"/>
              <w:bottom w:val="single" w:sz="8" w:space="0" w:color="auto"/>
              <w:right w:val="single" w:sz="8" w:space="0" w:color="auto"/>
            </w:tcBorders>
            <w:vAlign w:val="bottom"/>
          </w:tcPr>
          <w:p w14:paraId="4E8ECD1B" w14:textId="77777777" w:rsidR="00724E66" w:rsidRPr="00A63930" w:rsidRDefault="00724E66" w:rsidP="00A63930">
            <w:pPr>
              <w:widowControl w:val="0"/>
              <w:autoSpaceDE w:val="0"/>
              <w:autoSpaceDN w:val="0"/>
              <w:adjustRightInd w:val="0"/>
              <w:spacing w:after="0" w:line="267" w:lineRule="exact"/>
              <w:rPr>
                <w:rFonts w:ascii="Calibri" w:hAnsi="Calibri" w:cs="Calibri"/>
              </w:rPr>
            </w:pPr>
          </w:p>
        </w:tc>
        <w:tc>
          <w:tcPr>
            <w:tcW w:w="2940" w:type="dxa"/>
            <w:tcBorders>
              <w:top w:val="nil"/>
              <w:left w:val="nil"/>
              <w:bottom w:val="single" w:sz="8" w:space="0" w:color="auto"/>
              <w:right w:val="single" w:sz="8" w:space="0" w:color="auto"/>
            </w:tcBorders>
            <w:vAlign w:val="bottom"/>
          </w:tcPr>
          <w:p w14:paraId="575F5B5A" w14:textId="77777777" w:rsidR="00724E66" w:rsidRPr="00A63930" w:rsidRDefault="00724E66" w:rsidP="00A63930">
            <w:pPr>
              <w:widowControl w:val="0"/>
              <w:autoSpaceDE w:val="0"/>
              <w:autoSpaceDN w:val="0"/>
              <w:adjustRightInd w:val="0"/>
              <w:spacing w:after="0" w:line="267" w:lineRule="exact"/>
              <w:rPr>
                <w:rFonts w:ascii="Calibri" w:hAnsi="Calibri" w:cs="Calibri"/>
              </w:rPr>
            </w:pPr>
          </w:p>
        </w:tc>
      </w:tr>
      <w:tr w:rsidR="00724E66" w14:paraId="5590E3F8"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40563805" w14:textId="77777777" w:rsidR="00724E66" w:rsidRPr="00A63930" w:rsidRDefault="00724E66" w:rsidP="00A63930">
            <w:pPr>
              <w:widowControl w:val="0"/>
              <w:autoSpaceDE w:val="0"/>
              <w:autoSpaceDN w:val="0"/>
              <w:adjustRightInd w:val="0"/>
              <w:spacing w:after="0" w:line="267" w:lineRule="exact"/>
              <w:ind w:left="60"/>
              <w:rPr>
                <w:rFonts w:ascii="Calibri" w:hAnsi="Calibri" w:cs="Calibri"/>
              </w:rPr>
            </w:pPr>
            <w:r>
              <w:rPr>
                <w:rFonts w:ascii="Calibri" w:hAnsi="Calibri" w:cs="Calibri"/>
              </w:rPr>
              <w:t>Skupni stroški plač:</w:t>
            </w:r>
          </w:p>
        </w:tc>
        <w:tc>
          <w:tcPr>
            <w:tcW w:w="980" w:type="dxa"/>
            <w:tcBorders>
              <w:top w:val="nil"/>
              <w:left w:val="nil"/>
              <w:bottom w:val="single" w:sz="8" w:space="0" w:color="auto"/>
              <w:right w:val="single" w:sz="8" w:space="0" w:color="auto"/>
            </w:tcBorders>
            <w:vAlign w:val="bottom"/>
          </w:tcPr>
          <w:p w14:paraId="46AFFBEC" w14:textId="77777777" w:rsidR="00724E66" w:rsidRPr="00A63930" w:rsidRDefault="00724E66" w:rsidP="00A63930">
            <w:pPr>
              <w:widowControl w:val="0"/>
              <w:autoSpaceDE w:val="0"/>
              <w:autoSpaceDN w:val="0"/>
              <w:adjustRightInd w:val="0"/>
              <w:spacing w:after="0" w:line="267" w:lineRule="exact"/>
              <w:rPr>
                <w:rFonts w:ascii="Calibri" w:hAnsi="Calibri" w:cs="Calibri"/>
              </w:rPr>
            </w:pPr>
          </w:p>
        </w:tc>
        <w:tc>
          <w:tcPr>
            <w:tcW w:w="2940" w:type="dxa"/>
            <w:tcBorders>
              <w:top w:val="nil"/>
              <w:left w:val="nil"/>
              <w:bottom w:val="single" w:sz="8" w:space="0" w:color="auto"/>
              <w:right w:val="single" w:sz="8" w:space="0" w:color="auto"/>
            </w:tcBorders>
            <w:vAlign w:val="bottom"/>
          </w:tcPr>
          <w:p w14:paraId="6860685F" w14:textId="77777777" w:rsidR="00724E66" w:rsidRPr="00A63930" w:rsidRDefault="00724E66" w:rsidP="00A63930">
            <w:pPr>
              <w:widowControl w:val="0"/>
              <w:autoSpaceDE w:val="0"/>
              <w:autoSpaceDN w:val="0"/>
              <w:adjustRightInd w:val="0"/>
              <w:spacing w:after="0" w:line="267" w:lineRule="exact"/>
              <w:rPr>
                <w:rFonts w:ascii="Calibri" w:hAnsi="Calibri" w:cs="Calibri"/>
              </w:rPr>
            </w:pPr>
          </w:p>
        </w:tc>
      </w:tr>
      <w:tr w:rsidR="00724E66" w14:paraId="1E6F24ED" w14:textId="77777777" w:rsidTr="00BB7D80">
        <w:trPr>
          <w:trHeight w:val="271"/>
        </w:trPr>
        <w:tc>
          <w:tcPr>
            <w:tcW w:w="3000" w:type="dxa"/>
            <w:tcBorders>
              <w:top w:val="nil"/>
              <w:left w:val="single" w:sz="8" w:space="0" w:color="auto"/>
              <w:bottom w:val="single" w:sz="8" w:space="0" w:color="auto"/>
              <w:right w:val="single" w:sz="8" w:space="0" w:color="auto"/>
            </w:tcBorders>
            <w:vAlign w:val="bottom"/>
          </w:tcPr>
          <w:p w14:paraId="32868AAB"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single" w:sz="8" w:space="0" w:color="auto"/>
            </w:tcBorders>
            <w:vAlign w:val="bottom"/>
          </w:tcPr>
          <w:p w14:paraId="6E829956"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23416291"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56E4B53B"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28E8602E"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IZRAČUN</w:t>
            </w:r>
          </w:p>
        </w:tc>
        <w:tc>
          <w:tcPr>
            <w:tcW w:w="980" w:type="dxa"/>
            <w:tcBorders>
              <w:top w:val="nil"/>
              <w:left w:val="nil"/>
              <w:bottom w:val="single" w:sz="8" w:space="0" w:color="auto"/>
              <w:right w:val="single" w:sz="8" w:space="0" w:color="auto"/>
            </w:tcBorders>
            <w:vAlign w:val="bottom"/>
          </w:tcPr>
          <w:p w14:paraId="75BE9482" w14:textId="77777777" w:rsidR="00724E66" w:rsidRDefault="00A63930" w:rsidP="00BB7D80">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w:t>
            </w:r>
            <w:proofErr w:type="spellEnd"/>
          </w:p>
        </w:tc>
        <w:tc>
          <w:tcPr>
            <w:tcW w:w="2940" w:type="dxa"/>
            <w:tcBorders>
              <w:top w:val="nil"/>
              <w:left w:val="nil"/>
              <w:bottom w:val="single" w:sz="8" w:space="0" w:color="auto"/>
              <w:right w:val="single" w:sz="8" w:space="0" w:color="auto"/>
            </w:tcBorders>
            <w:vAlign w:val="bottom"/>
          </w:tcPr>
          <w:p w14:paraId="2B542A3A" w14:textId="77777777" w:rsidR="00724E66" w:rsidRDefault="00A63930" w:rsidP="00BB7D80">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xxxxxxxxxxxxxxxxxxxxx</w:t>
            </w:r>
            <w:proofErr w:type="spellEnd"/>
          </w:p>
        </w:tc>
      </w:tr>
      <w:tr w:rsidR="00724E66" w14:paraId="5AA77F51"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1F098130"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Bruto plača</w:t>
            </w:r>
          </w:p>
        </w:tc>
        <w:tc>
          <w:tcPr>
            <w:tcW w:w="980" w:type="dxa"/>
            <w:tcBorders>
              <w:top w:val="nil"/>
              <w:left w:val="nil"/>
              <w:bottom w:val="single" w:sz="8" w:space="0" w:color="auto"/>
              <w:right w:val="single" w:sz="8" w:space="0" w:color="auto"/>
            </w:tcBorders>
            <w:vAlign w:val="bottom"/>
          </w:tcPr>
          <w:p w14:paraId="4AADBF5E"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06934415"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022992DA"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66CC2E46"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Prispevki iz bruto plače</w:t>
            </w:r>
          </w:p>
        </w:tc>
        <w:tc>
          <w:tcPr>
            <w:tcW w:w="980" w:type="dxa"/>
            <w:tcBorders>
              <w:top w:val="nil"/>
              <w:left w:val="nil"/>
              <w:bottom w:val="single" w:sz="8" w:space="0" w:color="auto"/>
              <w:right w:val="single" w:sz="8" w:space="0" w:color="auto"/>
            </w:tcBorders>
            <w:vAlign w:val="bottom"/>
          </w:tcPr>
          <w:p w14:paraId="42182A31" w14:textId="77777777" w:rsidR="00724E66" w:rsidRDefault="00724E66" w:rsidP="00BB7D80">
            <w:pPr>
              <w:widowControl w:val="0"/>
              <w:autoSpaceDE w:val="0"/>
              <w:autoSpaceDN w:val="0"/>
              <w:adjustRightInd w:val="0"/>
              <w:spacing w:after="0" w:line="262" w:lineRule="exact"/>
              <w:jc w:val="right"/>
              <w:rPr>
                <w:rFonts w:ascii="Times New Roman" w:hAnsi="Times New Roman" w:cs="Times New Roman"/>
                <w:sz w:val="24"/>
                <w:szCs w:val="24"/>
              </w:rPr>
            </w:pPr>
            <w:r>
              <w:rPr>
                <w:rFonts w:ascii="Calibri" w:hAnsi="Calibri" w:cs="Calibri"/>
              </w:rPr>
              <w:t>22,10%</w:t>
            </w:r>
          </w:p>
        </w:tc>
        <w:tc>
          <w:tcPr>
            <w:tcW w:w="2940" w:type="dxa"/>
            <w:tcBorders>
              <w:top w:val="nil"/>
              <w:left w:val="nil"/>
              <w:bottom w:val="single" w:sz="8" w:space="0" w:color="auto"/>
              <w:right w:val="single" w:sz="8" w:space="0" w:color="auto"/>
            </w:tcBorders>
            <w:vAlign w:val="bottom"/>
          </w:tcPr>
          <w:p w14:paraId="34176FD2"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248997E7"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0FF35438"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Akontacija dohodnine</w:t>
            </w:r>
          </w:p>
        </w:tc>
        <w:tc>
          <w:tcPr>
            <w:tcW w:w="980" w:type="dxa"/>
            <w:tcBorders>
              <w:top w:val="nil"/>
              <w:left w:val="nil"/>
              <w:bottom w:val="single" w:sz="8" w:space="0" w:color="auto"/>
              <w:right w:val="single" w:sz="8" w:space="0" w:color="auto"/>
            </w:tcBorders>
            <w:vAlign w:val="bottom"/>
          </w:tcPr>
          <w:p w14:paraId="04F2A378"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6B75E2C5"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75B84C43"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4D9547F8"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Neto plača</w:t>
            </w:r>
          </w:p>
        </w:tc>
        <w:tc>
          <w:tcPr>
            <w:tcW w:w="980" w:type="dxa"/>
            <w:tcBorders>
              <w:top w:val="nil"/>
              <w:left w:val="nil"/>
              <w:bottom w:val="single" w:sz="8" w:space="0" w:color="auto"/>
              <w:right w:val="single" w:sz="8" w:space="0" w:color="auto"/>
            </w:tcBorders>
            <w:vAlign w:val="bottom"/>
          </w:tcPr>
          <w:p w14:paraId="72F6C0C5"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7F4E30EF"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7E1C21DA"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3A52A7E4"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Povračila stroškov</w:t>
            </w:r>
          </w:p>
        </w:tc>
        <w:tc>
          <w:tcPr>
            <w:tcW w:w="980" w:type="dxa"/>
            <w:tcBorders>
              <w:top w:val="nil"/>
              <w:left w:val="nil"/>
              <w:bottom w:val="single" w:sz="8" w:space="0" w:color="auto"/>
              <w:right w:val="single" w:sz="8" w:space="0" w:color="auto"/>
            </w:tcBorders>
            <w:vAlign w:val="bottom"/>
          </w:tcPr>
          <w:p w14:paraId="0FFFB1EB"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5F5940E9"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4B58785C"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184BA807"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Dnevnice</w:t>
            </w:r>
          </w:p>
        </w:tc>
        <w:tc>
          <w:tcPr>
            <w:tcW w:w="980" w:type="dxa"/>
            <w:tcBorders>
              <w:top w:val="nil"/>
              <w:left w:val="nil"/>
              <w:bottom w:val="single" w:sz="8" w:space="0" w:color="auto"/>
              <w:right w:val="single" w:sz="8" w:space="0" w:color="auto"/>
            </w:tcBorders>
            <w:vAlign w:val="bottom"/>
          </w:tcPr>
          <w:p w14:paraId="2979C386"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3F4EC140"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38F79778" w14:textId="77777777" w:rsidTr="00BB7D80">
        <w:trPr>
          <w:trHeight w:val="271"/>
        </w:trPr>
        <w:tc>
          <w:tcPr>
            <w:tcW w:w="3000" w:type="dxa"/>
            <w:tcBorders>
              <w:top w:val="nil"/>
              <w:left w:val="single" w:sz="8" w:space="0" w:color="auto"/>
              <w:bottom w:val="single" w:sz="8" w:space="0" w:color="auto"/>
              <w:right w:val="single" w:sz="8" w:space="0" w:color="auto"/>
            </w:tcBorders>
            <w:vAlign w:val="bottom"/>
          </w:tcPr>
          <w:p w14:paraId="1C0E3F89" w14:textId="77777777" w:rsidR="00724E66" w:rsidRDefault="00724E66" w:rsidP="00BB7D80">
            <w:pPr>
              <w:widowControl w:val="0"/>
              <w:autoSpaceDE w:val="0"/>
              <w:autoSpaceDN w:val="0"/>
              <w:adjustRightInd w:val="0"/>
              <w:spacing w:after="0" w:line="263" w:lineRule="exact"/>
              <w:ind w:left="60"/>
              <w:rPr>
                <w:rFonts w:ascii="Times New Roman" w:hAnsi="Times New Roman" w:cs="Times New Roman"/>
                <w:sz w:val="24"/>
                <w:szCs w:val="24"/>
              </w:rPr>
            </w:pPr>
            <w:r>
              <w:rPr>
                <w:rFonts w:ascii="Calibri" w:hAnsi="Calibri" w:cs="Calibri"/>
              </w:rPr>
              <w:t>Prehrana</w:t>
            </w:r>
          </w:p>
        </w:tc>
        <w:tc>
          <w:tcPr>
            <w:tcW w:w="980" w:type="dxa"/>
            <w:tcBorders>
              <w:top w:val="nil"/>
              <w:left w:val="nil"/>
              <w:bottom w:val="single" w:sz="8" w:space="0" w:color="auto"/>
              <w:right w:val="single" w:sz="8" w:space="0" w:color="auto"/>
            </w:tcBorders>
            <w:vAlign w:val="bottom"/>
          </w:tcPr>
          <w:p w14:paraId="69A823A3"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726C1F3F"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21AE87B9"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0D7A9982"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Prevoz na delo in iz dela</w:t>
            </w:r>
          </w:p>
        </w:tc>
        <w:tc>
          <w:tcPr>
            <w:tcW w:w="980" w:type="dxa"/>
            <w:tcBorders>
              <w:top w:val="nil"/>
              <w:left w:val="nil"/>
              <w:bottom w:val="single" w:sz="8" w:space="0" w:color="auto"/>
              <w:right w:val="single" w:sz="8" w:space="0" w:color="auto"/>
            </w:tcBorders>
            <w:vAlign w:val="bottom"/>
          </w:tcPr>
          <w:p w14:paraId="335FCB92"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7D11747B"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1DCED574"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3F99938E"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Skupaj povračila</w:t>
            </w:r>
          </w:p>
        </w:tc>
        <w:tc>
          <w:tcPr>
            <w:tcW w:w="980" w:type="dxa"/>
            <w:tcBorders>
              <w:top w:val="nil"/>
              <w:left w:val="nil"/>
              <w:bottom w:val="single" w:sz="8" w:space="0" w:color="auto"/>
              <w:right w:val="single" w:sz="8" w:space="0" w:color="auto"/>
            </w:tcBorders>
            <w:vAlign w:val="bottom"/>
          </w:tcPr>
          <w:p w14:paraId="01BE9624"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0792979B"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10A0B8BB"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22DF79D5"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Plača za izplačilo</w:t>
            </w:r>
          </w:p>
        </w:tc>
        <w:tc>
          <w:tcPr>
            <w:tcW w:w="980" w:type="dxa"/>
            <w:tcBorders>
              <w:top w:val="nil"/>
              <w:left w:val="nil"/>
              <w:bottom w:val="single" w:sz="8" w:space="0" w:color="auto"/>
              <w:right w:val="single" w:sz="8" w:space="0" w:color="auto"/>
            </w:tcBorders>
            <w:vAlign w:val="bottom"/>
          </w:tcPr>
          <w:p w14:paraId="72519B88"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3FC8ACFA"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4473A704"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00DBA379"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IZRAČUN DOHODNINE</w:t>
            </w:r>
          </w:p>
        </w:tc>
        <w:tc>
          <w:tcPr>
            <w:tcW w:w="980" w:type="dxa"/>
            <w:tcBorders>
              <w:top w:val="nil"/>
              <w:left w:val="nil"/>
              <w:bottom w:val="single" w:sz="8" w:space="0" w:color="auto"/>
              <w:right w:val="single" w:sz="8" w:space="0" w:color="auto"/>
            </w:tcBorders>
            <w:vAlign w:val="bottom"/>
          </w:tcPr>
          <w:p w14:paraId="051AFBA7" w14:textId="77777777" w:rsidR="00724E66" w:rsidRDefault="00A63930" w:rsidP="00BB7D80">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xxxxxx</w:t>
            </w:r>
            <w:proofErr w:type="spellEnd"/>
          </w:p>
        </w:tc>
        <w:tc>
          <w:tcPr>
            <w:tcW w:w="2940" w:type="dxa"/>
            <w:tcBorders>
              <w:top w:val="nil"/>
              <w:left w:val="nil"/>
              <w:bottom w:val="single" w:sz="8" w:space="0" w:color="auto"/>
              <w:right w:val="single" w:sz="8" w:space="0" w:color="auto"/>
            </w:tcBorders>
            <w:vAlign w:val="bottom"/>
          </w:tcPr>
          <w:p w14:paraId="7734ECF7" w14:textId="77777777" w:rsidR="00724E66" w:rsidRDefault="00A63930" w:rsidP="00BB7D80">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xxxxxxxxxxxxxxxxxxxxxxx</w:t>
            </w:r>
            <w:proofErr w:type="spellEnd"/>
          </w:p>
        </w:tc>
      </w:tr>
      <w:tr w:rsidR="00724E66" w14:paraId="326F8B6F"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23DB129B"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Bruto plača</w:t>
            </w:r>
          </w:p>
        </w:tc>
        <w:tc>
          <w:tcPr>
            <w:tcW w:w="980" w:type="dxa"/>
            <w:tcBorders>
              <w:top w:val="nil"/>
              <w:left w:val="nil"/>
              <w:bottom w:val="single" w:sz="8" w:space="0" w:color="auto"/>
              <w:right w:val="single" w:sz="8" w:space="0" w:color="auto"/>
            </w:tcBorders>
            <w:vAlign w:val="bottom"/>
          </w:tcPr>
          <w:p w14:paraId="26658918"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20492DD2"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543B2E5F"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7C44F95D"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Prispevki iz bruto plače</w:t>
            </w:r>
          </w:p>
        </w:tc>
        <w:tc>
          <w:tcPr>
            <w:tcW w:w="980" w:type="dxa"/>
            <w:tcBorders>
              <w:top w:val="nil"/>
              <w:left w:val="nil"/>
              <w:bottom w:val="single" w:sz="8" w:space="0" w:color="auto"/>
              <w:right w:val="single" w:sz="8" w:space="0" w:color="auto"/>
            </w:tcBorders>
            <w:vAlign w:val="bottom"/>
          </w:tcPr>
          <w:p w14:paraId="7D1F4F08" w14:textId="77777777" w:rsidR="00724E66" w:rsidRDefault="00724E66" w:rsidP="00BB7D80">
            <w:pPr>
              <w:widowControl w:val="0"/>
              <w:autoSpaceDE w:val="0"/>
              <w:autoSpaceDN w:val="0"/>
              <w:adjustRightInd w:val="0"/>
              <w:spacing w:after="0" w:line="262" w:lineRule="exact"/>
              <w:jc w:val="right"/>
              <w:rPr>
                <w:rFonts w:ascii="Times New Roman" w:hAnsi="Times New Roman" w:cs="Times New Roman"/>
                <w:sz w:val="24"/>
                <w:szCs w:val="24"/>
              </w:rPr>
            </w:pPr>
            <w:r>
              <w:rPr>
                <w:rFonts w:ascii="Calibri" w:hAnsi="Calibri" w:cs="Calibri"/>
              </w:rPr>
              <w:t>22,10%</w:t>
            </w:r>
          </w:p>
        </w:tc>
        <w:tc>
          <w:tcPr>
            <w:tcW w:w="2940" w:type="dxa"/>
            <w:tcBorders>
              <w:top w:val="nil"/>
              <w:left w:val="nil"/>
              <w:bottom w:val="single" w:sz="8" w:space="0" w:color="auto"/>
              <w:right w:val="single" w:sz="8" w:space="0" w:color="auto"/>
            </w:tcBorders>
            <w:vAlign w:val="bottom"/>
          </w:tcPr>
          <w:p w14:paraId="3527D5A0"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3212C4C0"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7D6EC4C8"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Splošna olajšava</w:t>
            </w:r>
          </w:p>
        </w:tc>
        <w:tc>
          <w:tcPr>
            <w:tcW w:w="980" w:type="dxa"/>
            <w:tcBorders>
              <w:top w:val="nil"/>
              <w:left w:val="nil"/>
              <w:bottom w:val="single" w:sz="8" w:space="0" w:color="auto"/>
              <w:right w:val="single" w:sz="8" w:space="0" w:color="auto"/>
            </w:tcBorders>
            <w:vAlign w:val="bottom"/>
          </w:tcPr>
          <w:p w14:paraId="1D80176E"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560FAAA8"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174DC077"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1512CBCD"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Olajšava za 1. otroka</w:t>
            </w:r>
          </w:p>
        </w:tc>
        <w:tc>
          <w:tcPr>
            <w:tcW w:w="980" w:type="dxa"/>
            <w:tcBorders>
              <w:top w:val="nil"/>
              <w:left w:val="nil"/>
              <w:bottom w:val="single" w:sz="8" w:space="0" w:color="auto"/>
              <w:right w:val="single" w:sz="8" w:space="0" w:color="auto"/>
            </w:tcBorders>
            <w:vAlign w:val="bottom"/>
          </w:tcPr>
          <w:p w14:paraId="0D2126FB"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4BE124CE"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5FE8E1DD"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1CDD4F9A"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Olajšava za moža</w:t>
            </w:r>
          </w:p>
        </w:tc>
        <w:tc>
          <w:tcPr>
            <w:tcW w:w="980" w:type="dxa"/>
            <w:tcBorders>
              <w:top w:val="nil"/>
              <w:left w:val="nil"/>
              <w:bottom w:val="single" w:sz="8" w:space="0" w:color="auto"/>
              <w:right w:val="single" w:sz="8" w:space="0" w:color="auto"/>
            </w:tcBorders>
            <w:vAlign w:val="bottom"/>
          </w:tcPr>
          <w:p w14:paraId="71438D86"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479951EE"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5949FB8C"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042DC34A"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Osnova za dohodnino</w:t>
            </w:r>
          </w:p>
        </w:tc>
        <w:tc>
          <w:tcPr>
            <w:tcW w:w="980" w:type="dxa"/>
            <w:tcBorders>
              <w:top w:val="nil"/>
              <w:left w:val="nil"/>
              <w:bottom w:val="single" w:sz="8" w:space="0" w:color="auto"/>
              <w:right w:val="single" w:sz="8" w:space="0" w:color="auto"/>
            </w:tcBorders>
            <w:vAlign w:val="bottom"/>
          </w:tcPr>
          <w:p w14:paraId="6AA9A5DA"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094C9056"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672793A5"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06440E91"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Fiksni davek</w:t>
            </w:r>
          </w:p>
        </w:tc>
        <w:tc>
          <w:tcPr>
            <w:tcW w:w="980" w:type="dxa"/>
            <w:tcBorders>
              <w:top w:val="nil"/>
              <w:left w:val="nil"/>
              <w:bottom w:val="single" w:sz="8" w:space="0" w:color="auto"/>
              <w:right w:val="single" w:sz="8" w:space="0" w:color="auto"/>
            </w:tcBorders>
            <w:vAlign w:val="bottom"/>
          </w:tcPr>
          <w:p w14:paraId="7BEF88F2"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2F659590"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704E389F" w14:textId="77777777" w:rsidTr="00BB7D80">
        <w:trPr>
          <w:trHeight w:val="271"/>
        </w:trPr>
        <w:tc>
          <w:tcPr>
            <w:tcW w:w="3000" w:type="dxa"/>
            <w:tcBorders>
              <w:top w:val="nil"/>
              <w:left w:val="single" w:sz="8" w:space="0" w:color="auto"/>
              <w:bottom w:val="single" w:sz="8" w:space="0" w:color="auto"/>
              <w:right w:val="single" w:sz="8" w:space="0" w:color="auto"/>
            </w:tcBorders>
            <w:vAlign w:val="bottom"/>
          </w:tcPr>
          <w:p w14:paraId="74581514"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Davek od razlike</w:t>
            </w:r>
          </w:p>
        </w:tc>
        <w:tc>
          <w:tcPr>
            <w:tcW w:w="980" w:type="dxa"/>
            <w:tcBorders>
              <w:top w:val="nil"/>
              <w:left w:val="nil"/>
              <w:bottom w:val="single" w:sz="8" w:space="0" w:color="auto"/>
              <w:right w:val="single" w:sz="8" w:space="0" w:color="auto"/>
            </w:tcBorders>
            <w:vAlign w:val="bottom"/>
          </w:tcPr>
          <w:p w14:paraId="722D8EEF"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58D14B9A"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3110AA19"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03DF1843"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Skupaj akontacija dohodnine</w:t>
            </w:r>
          </w:p>
        </w:tc>
        <w:tc>
          <w:tcPr>
            <w:tcW w:w="980" w:type="dxa"/>
            <w:tcBorders>
              <w:top w:val="nil"/>
              <w:left w:val="nil"/>
              <w:bottom w:val="single" w:sz="8" w:space="0" w:color="auto"/>
              <w:right w:val="single" w:sz="8" w:space="0" w:color="auto"/>
            </w:tcBorders>
            <w:vAlign w:val="bottom"/>
          </w:tcPr>
          <w:p w14:paraId="20B2766B"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7975A38F"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7A81AB17" w14:textId="77777777" w:rsidTr="00BB7D80">
        <w:trPr>
          <w:trHeight w:val="271"/>
        </w:trPr>
        <w:tc>
          <w:tcPr>
            <w:tcW w:w="3000" w:type="dxa"/>
            <w:tcBorders>
              <w:top w:val="nil"/>
              <w:left w:val="single" w:sz="8" w:space="0" w:color="auto"/>
              <w:bottom w:val="single" w:sz="8" w:space="0" w:color="auto"/>
              <w:right w:val="single" w:sz="8" w:space="0" w:color="auto"/>
            </w:tcBorders>
            <w:vAlign w:val="bottom"/>
          </w:tcPr>
          <w:p w14:paraId="675A5261"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single" w:sz="8" w:space="0" w:color="auto"/>
            </w:tcBorders>
            <w:vAlign w:val="bottom"/>
          </w:tcPr>
          <w:p w14:paraId="0F173027"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079F04A4"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79B3DF6B"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5B8D954E"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Strošek dela delodajalca</w:t>
            </w:r>
          </w:p>
        </w:tc>
        <w:tc>
          <w:tcPr>
            <w:tcW w:w="980" w:type="dxa"/>
            <w:tcBorders>
              <w:top w:val="nil"/>
              <w:left w:val="nil"/>
              <w:bottom w:val="single" w:sz="8" w:space="0" w:color="auto"/>
              <w:right w:val="single" w:sz="8" w:space="0" w:color="auto"/>
            </w:tcBorders>
            <w:vAlign w:val="bottom"/>
          </w:tcPr>
          <w:p w14:paraId="61A5A63A" w14:textId="77777777" w:rsidR="00724E66" w:rsidRDefault="00A63930" w:rsidP="00BB7D80">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w:t>
            </w:r>
            <w:proofErr w:type="spellEnd"/>
          </w:p>
        </w:tc>
        <w:tc>
          <w:tcPr>
            <w:tcW w:w="2940" w:type="dxa"/>
            <w:tcBorders>
              <w:top w:val="nil"/>
              <w:left w:val="nil"/>
              <w:bottom w:val="single" w:sz="8" w:space="0" w:color="auto"/>
              <w:right w:val="single" w:sz="8" w:space="0" w:color="auto"/>
            </w:tcBorders>
            <w:vAlign w:val="bottom"/>
          </w:tcPr>
          <w:p w14:paraId="2AE6F78E" w14:textId="77777777" w:rsidR="00724E66" w:rsidRDefault="00A63930" w:rsidP="00BB7D80">
            <w:pPr>
              <w:widowControl w:val="0"/>
              <w:autoSpaceDE w:val="0"/>
              <w:autoSpaceDN w:val="0"/>
              <w:adjustRightInd w:val="0"/>
              <w:spacing w:after="0" w:line="240" w:lineRule="auto"/>
              <w:rPr>
                <w:rFonts w:ascii="Times New Roman" w:hAnsi="Times New Roman" w:cs="Times New Roman"/>
                <w:sz w:val="23"/>
                <w:szCs w:val="23"/>
              </w:rPr>
            </w:pPr>
            <w:proofErr w:type="spellStart"/>
            <w:r>
              <w:rPr>
                <w:rFonts w:ascii="Times New Roman" w:hAnsi="Times New Roman" w:cs="Times New Roman"/>
                <w:sz w:val="23"/>
                <w:szCs w:val="23"/>
              </w:rPr>
              <w:t>xxxxxxxxxxxxxxxxxxxxxxx</w:t>
            </w:r>
            <w:proofErr w:type="spellEnd"/>
          </w:p>
        </w:tc>
      </w:tr>
      <w:tr w:rsidR="00724E66" w14:paraId="3BA99961"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048F0E1A"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Bruto plača</w:t>
            </w:r>
          </w:p>
        </w:tc>
        <w:tc>
          <w:tcPr>
            <w:tcW w:w="980" w:type="dxa"/>
            <w:tcBorders>
              <w:top w:val="nil"/>
              <w:left w:val="nil"/>
              <w:bottom w:val="single" w:sz="8" w:space="0" w:color="auto"/>
              <w:right w:val="single" w:sz="8" w:space="0" w:color="auto"/>
            </w:tcBorders>
            <w:vAlign w:val="bottom"/>
          </w:tcPr>
          <w:p w14:paraId="7F1CA33B"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08AEF996"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60FB53CE"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746DE651"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Prispevki na bruto</w:t>
            </w:r>
          </w:p>
        </w:tc>
        <w:tc>
          <w:tcPr>
            <w:tcW w:w="980" w:type="dxa"/>
            <w:tcBorders>
              <w:top w:val="nil"/>
              <w:left w:val="nil"/>
              <w:bottom w:val="single" w:sz="8" w:space="0" w:color="auto"/>
              <w:right w:val="single" w:sz="8" w:space="0" w:color="auto"/>
            </w:tcBorders>
            <w:vAlign w:val="bottom"/>
          </w:tcPr>
          <w:p w14:paraId="3729A797" w14:textId="77777777" w:rsidR="00724E66" w:rsidRDefault="00724E66" w:rsidP="00BB7D80">
            <w:pPr>
              <w:widowControl w:val="0"/>
              <w:autoSpaceDE w:val="0"/>
              <w:autoSpaceDN w:val="0"/>
              <w:adjustRightInd w:val="0"/>
              <w:spacing w:after="0" w:line="262" w:lineRule="exact"/>
              <w:jc w:val="right"/>
              <w:rPr>
                <w:rFonts w:ascii="Times New Roman" w:hAnsi="Times New Roman" w:cs="Times New Roman"/>
                <w:sz w:val="24"/>
                <w:szCs w:val="24"/>
              </w:rPr>
            </w:pPr>
            <w:r>
              <w:rPr>
                <w:rFonts w:ascii="Calibri" w:hAnsi="Calibri" w:cs="Calibri"/>
              </w:rPr>
              <w:t>16,10%</w:t>
            </w:r>
          </w:p>
        </w:tc>
        <w:tc>
          <w:tcPr>
            <w:tcW w:w="2940" w:type="dxa"/>
            <w:tcBorders>
              <w:top w:val="nil"/>
              <w:left w:val="nil"/>
              <w:bottom w:val="single" w:sz="8" w:space="0" w:color="auto"/>
              <w:right w:val="single" w:sz="8" w:space="0" w:color="auto"/>
            </w:tcBorders>
            <w:vAlign w:val="bottom"/>
          </w:tcPr>
          <w:p w14:paraId="540F1090"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5F66DF2D"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24CAEA77"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rPr>
              <w:t>Povračila stroškov</w:t>
            </w:r>
          </w:p>
        </w:tc>
        <w:tc>
          <w:tcPr>
            <w:tcW w:w="980" w:type="dxa"/>
            <w:tcBorders>
              <w:top w:val="nil"/>
              <w:left w:val="nil"/>
              <w:bottom w:val="single" w:sz="8" w:space="0" w:color="auto"/>
              <w:right w:val="single" w:sz="8" w:space="0" w:color="auto"/>
            </w:tcBorders>
            <w:vAlign w:val="bottom"/>
          </w:tcPr>
          <w:p w14:paraId="1791AEE6"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4AEF74F6"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r w:rsidR="00724E66" w14:paraId="3DEC2E86" w14:textId="77777777" w:rsidTr="00BB7D80">
        <w:trPr>
          <w:trHeight w:val="270"/>
        </w:trPr>
        <w:tc>
          <w:tcPr>
            <w:tcW w:w="3000" w:type="dxa"/>
            <w:tcBorders>
              <w:top w:val="nil"/>
              <w:left w:val="single" w:sz="8" w:space="0" w:color="auto"/>
              <w:bottom w:val="single" w:sz="8" w:space="0" w:color="auto"/>
              <w:right w:val="single" w:sz="8" w:space="0" w:color="auto"/>
            </w:tcBorders>
            <w:vAlign w:val="bottom"/>
          </w:tcPr>
          <w:p w14:paraId="088CAB13" w14:textId="77777777" w:rsidR="00724E66" w:rsidRDefault="00724E66" w:rsidP="00BB7D80">
            <w:pPr>
              <w:widowControl w:val="0"/>
              <w:autoSpaceDE w:val="0"/>
              <w:autoSpaceDN w:val="0"/>
              <w:adjustRightInd w:val="0"/>
              <w:spacing w:after="0" w:line="262" w:lineRule="exact"/>
              <w:ind w:left="60"/>
              <w:rPr>
                <w:rFonts w:ascii="Times New Roman" w:hAnsi="Times New Roman" w:cs="Times New Roman"/>
                <w:sz w:val="24"/>
                <w:szCs w:val="24"/>
              </w:rPr>
            </w:pPr>
            <w:r>
              <w:rPr>
                <w:rFonts w:ascii="Calibri" w:hAnsi="Calibri" w:cs="Calibri"/>
                <w:bCs/>
              </w:rPr>
              <w:t>Skupaj strošek dela</w:t>
            </w:r>
          </w:p>
        </w:tc>
        <w:tc>
          <w:tcPr>
            <w:tcW w:w="980" w:type="dxa"/>
            <w:tcBorders>
              <w:top w:val="nil"/>
              <w:left w:val="nil"/>
              <w:bottom w:val="single" w:sz="8" w:space="0" w:color="auto"/>
              <w:right w:val="single" w:sz="8" w:space="0" w:color="auto"/>
            </w:tcBorders>
            <w:vAlign w:val="bottom"/>
          </w:tcPr>
          <w:p w14:paraId="178BB6B2"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14:paraId="65EC8661" w14:textId="77777777" w:rsidR="00724E66" w:rsidRDefault="00724E66" w:rsidP="00BB7D80">
            <w:pPr>
              <w:widowControl w:val="0"/>
              <w:autoSpaceDE w:val="0"/>
              <w:autoSpaceDN w:val="0"/>
              <w:adjustRightInd w:val="0"/>
              <w:spacing w:after="0" w:line="240" w:lineRule="auto"/>
              <w:rPr>
                <w:rFonts w:ascii="Times New Roman" w:hAnsi="Times New Roman" w:cs="Times New Roman"/>
                <w:sz w:val="23"/>
                <w:szCs w:val="23"/>
              </w:rPr>
            </w:pPr>
          </w:p>
        </w:tc>
      </w:tr>
    </w:tbl>
    <w:p w14:paraId="28C1AB1D" w14:textId="77777777" w:rsidR="00724E66" w:rsidRDefault="00724E66" w:rsidP="00724E66">
      <w:pPr>
        <w:pStyle w:val="Brezrazmikov"/>
      </w:pPr>
    </w:p>
    <w:p w14:paraId="70516676" w14:textId="77777777" w:rsidR="00135882" w:rsidRPr="001C0836" w:rsidRDefault="007D26EC" w:rsidP="008608F0">
      <w:pPr>
        <w:pStyle w:val="Brezrazmikov"/>
        <w:rPr>
          <w:b/>
        </w:rPr>
      </w:pPr>
      <w:r>
        <w:t>1</w:t>
      </w:r>
      <w:r w:rsidR="00E97F25">
        <w:t>3</w:t>
      </w:r>
      <w:r w:rsidR="001C0836">
        <w:t xml:space="preserve">. naloga: </w:t>
      </w:r>
      <w:r w:rsidR="001C0836" w:rsidRPr="001C0836">
        <w:t xml:space="preserve">Meseca septembra ste zaslužili bruto </w:t>
      </w:r>
      <w:r w:rsidR="00E97F25">
        <w:t>11</w:t>
      </w:r>
      <w:r w:rsidR="001C0836" w:rsidRPr="001C0836">
        <w:t xml:space="preserve">.000 </w:t>
      </w:r>
      <w:r w:rsidR="00E97F25">
        <w:t xml:space="preserve"> </w:t>
      </w:r>
      <w:r w:rsidR="001C0836" w:rsidRPr="001C0836">
        <w:t xml:space="preserve">€. Uveljavljate olajšavo za </w:t>
      </w:r>
      <w:r w:rsidR="00E97F25">
        <w:t xml:space="preserve">5 mladoletnih otrok in </w:t>
      </w:r>
      <w:r w:rsidR="001C0836" w:rsidRPr="001C0836">
        <w:t xml:space="preserve">vzdrževanega </w:t>
      </w:r>
      <w:proofErr w:type="spellStart"/>
      <w:r w:rsidR="001C0836" w:rsidRPr="001C0836">
        <w:t>dužinskega</w:t>
      </w:r>
      <w:proofErr w:type="spellEnd"/>
      <w:r w:rsidR="001C0836" w:rsidRPr="001C0836">
        <w:t xml:space="preserve"> člana</w:t>
      </w:r>
      <w:r w:rsidR="00E97F25">
        <w:t xml:space="preserve"> (ženo)</w:t>
      </w:r>
      <w:r w:rsidR="001C0836" w:rsidRPr="001C0836">
        <w:t>. Izračunajte davčno osnovo in neto plačo.</w:t>
      </w:r>
    </w:p>
    <w:p w14:paraId="7DD4A16B" w14:textId="77777777" w:rsidR="00135882" w:rsidRDefault="00135882" w:rsidP="008608F0">
      <w:pPr>
        <w:pStyle w:val="Brezrazmikov"/>
      </w:pPr>
    </w:p>
    <w:tbl>
      <w:tblPr>
        <w:tblStyle w:val="Tabelamrea"/>
        <w:tblW w:w="9606" w:type="dxa"/>
        <w:tblLook w:val="04A0" w:firstRow="1" w:lastRow="0" w:firstColumn="1" w:lastColumn="0" w:noHBand="0" w:noVBand="1"/>
      </w:tblPr>
      <w:tblGrid>
        <w:gridCol w:w="1101"/>
        <w:gridCol w:w="6095"/>
        <w:gridCol w:w="2410"/>
      </w:tblGrid>
      <w:tr w:rsidR="00941F6C" w14:paraId="355D8388" w14:textId="77777777" w:rsidTr="00941F6C">
        <w:tc>
          <w:tcPr>
            <w:tcW w:w="1101" w:type="dxa"/>
          </w:tcPr>
          <w:p w14:paraId="61417D15" w14:textId="77777777" w:rsidR="00941F6C" w:rsidRDefault="00941F6C" w:rsidP="008608F0">
            <w:pPr>
              <w:pStyle w:val="Brezrazmikov"/>
            </w:pPr>
            <w:r>
              <w:t>ZAP.ŠT.</w:t>
            </w:r>
          </w:p>
        </w:tc>
        <w:tc>
          <w:tcPr>
            <w:tcW w:w="6095" w:type="dxa"/>
          </w:tcPr>
          <w:p w14:paraId="2868682C" w14:textId="77777777" w:rsidR="00941F6C" w:rsidRDefault="00941F6C" w:rsidP="008608F0">
            <w:pPr>
              <w:pStyle w:val="Brezrazmikov"/>
            </w:pPr>
            <w:r>
              <w:t>BESEDILO</w:t>
            </w:r>
          </w:p>
        </w:tc>
        <w:tc>
          <w:tcPr>
            <w:tcW w:w="2410" w:type="dxa"/>
          </w:tcPr>
          <w:p w14:paraId="487115C8" w14:textId="77777777" w:rsidR="00941F6C" w:rsidRDefault="00941F6C" w:rsidP="008608F0">
            <w:pPr>
              <w:pStyle w:val="Brezrazmikov"/>
            </w:pPr>
            <w:r>
              <w:t>ZNESEK V €</w:t>
            </w:r>
          </w:p>
        </w:tc>
      </w:tr>
      <w:tr w:rsidR="00941F6C" w14:paraId="6CEBBB58" w14:textId="77777777" w:rsidTr="00941F6C">
        <w:tc>
          <w:tcPr>
            <w:tcW w:w="1101" w:type="dxa"/>
          </w:tcPr>
          <w:p w14:paraId="5F8BC522" w14:textId="77777777" w:rsidR="00941F6C" w:rsidRPr="001851F5" w:rsidRDefault="00941F6C" w:rsidP="008608F0">
            <w:pPr>
              <w:pStyle w:val="Brezrazmikov"/>
              <w:rPr>
                <w:b/>
              </w:rPr>
            </w:pPr>
            <w:r w:rsidRPr="001851F5">
              <w:t>1.</w:t>
            </w:r>
          </w:p>
        </w:tc>
        <w:tc>
          <w:tcPr>
            <w:tcW w:w="6095" w:type="dxa"/>
          </w:tcPr>
          <w:p w14:paraId="10168332" w14:textId="77777777" w:rsidR="00941F6C" w:rsidRPr="001851F5" w:rsidRDefault="00941F6C" w:rsidP="008608F0">
            <w:pPr>
              <w:pStyle w:val="Brezrazmikov"/>
              <w:rPr>
                <w:b/>
              </w:rPr>
            </w:pPr>
            <w:r w:rsidRPr="001851F5">
              <w:t>BRUTO PLAČA (PLAČA, NADOMESTILO PLAČ, …)</w:t>
            </w:r>
          </w:p>
        </w:tc>
        <w:tc>
          <w:tcPr>
            <w:tcW w:w="2410" w:type="dxa"/>
          </w:tcPr>
          <w:p w14:paraId="4AB3C079" w14:textId="77777777" w:rsidR="00941F6C" w:rsidRDefault="00941F6C" w:rsidP="008608F0">
            <w:pPr>
              <w:pStyle w:val="Brezrazmikov"/>
            </w:pPr>
          </w:p>
        </w:tc>
      </w:tr>
      <w:tr w:rsidR="00941F6C" w14:paraId="3D12A808" w14:textId="77777777" w:rsidTr="00941F6C">
        <w:tc>
          <w:tcPr>
            <w:tcW w:w="1101" w:type="dxa"/>
          </w:tcPr>
          <w:p w14:paraId="2A7F138F" w14:textId="77777777" w:rsidR="00941F6C" w:rsidRPr="001851F5" w:rsidRDefault="00941F6C" w:rsidP="008608F0">
            <w:pPr>
              <w:pStyle w:val="Brezrazmikov"/>
              <w:rPr>
                <w:b/>
              </w:rPr>
            </w:pPr>
            <w:r w:rsidRPr="001851F5">
              <w:t>2.</w:t>
            </w:r>
          </w:p>
        </w:tc>
        <w:tc>
          <w:tcPr>
            <w:tcW w:w="6095" w:type="dxa"/>
          </w:tcPr>
          <w:p w14:paraId="681E20B3" w14:textId="77777777" w:rsidR="00941F6C" w:rsidRPr="001851F5" w:rsidRDefault="00941F6C" w:rsidP="008608F0">
            <w:pPr>
              <w:pStyle w:val="Brezrazmikov"/>
              <w:rPr>
                <w:b/>
              </w:rPr>
            </w:pPr>
            <w:r w:rsidRPr="001851F5">
              <w:t>OBVEZNI PRISPEVKI ZA SOC. VARNOST (22,10 %)</w:t>
            </w:r>
          </w:p>
        </w:tc>
        <w:tc>
          <w:tcPr>
            <w:tcW w:w="2410" w:type="dxa"/>
          </w:tcPr>
          <w:p w14:paraId="66D9655E" w14:textId="77777777" w:rsidR="00941F6C" w:rsidRDefault="00941F6C" w:rsidP="008608F0">
            <w:pPr>
              <w:pStyle w:val="Brezrazmikov"/>
            </w:pPr>
          </w:p>
        </w:tc>
      </w:tr>
      <w:tr w:rsidR="00941F6C" w14:paraId="407E9CEF" w14:textId="77777777" w:rsidTr="00941F6C">
        <w:tc>
          <w:tcPr>
            <w:tcW w:w="1101" w:type="dxa"/>
          </w:tcPr>
          <w:p w14:paraId="0FC50F6E" w14:textId="77777777" w:rsidR="00941F6C" w:rsidRPr="001851F5" w:rsidRDefault="00941F6C" w:rsidP="008608F0">
            <w:pPr>
              <w:pStyle w:val="Brezrazmikov"/>
              <w:rPr>
                <w:b/>
              </w:rPr>
            </w:pPr>
            <w:r w:rsidRPr="001851F5">
              <w:t>3.</w:t>
            </w:r>
          </w:p>
        </w:tc>
        <w:tc>
          <w:tcPr>
            <w:tcW w:w="6095" w:type="dxa"/>
          </w:tcPr>
          <w:p w14:paraId="15ED9E3E" w14:textId="77777777" w:rsidR="00941F6C" w:rsidRPr="001851F5" w:rsidRDefault="00941F6C" w:rsidP="008608F0">
            <w:pPr>
              <w:pStyle w:val="Brezrazmikov"/>
              <w:rPr>
                <w:b/>
              </w:rPr>
            </w:pPr>
            <w:r w:rsidRPr="001851F5">
              <w:t>SPLOŠNA OLAJŠAVA (glej lestvico)</w:t>
            </w:r>
          </w:p>
        </w:tc>
        <w:tc>
          <w:tcPr>
            <w:tcW w:w="2410" w:type="dxa"/>
          </w:tcPr>
          <w:p w14:paraId="57DC7B9A" w14:textId="77777777" w:rsidR="00941F6C" w:rsidRDefault="00941F6C" w:rsidP="008608F0">
            <w:pPr>
              <w:pStyle w:val="Brezrazmikov"/>
            </w:pPr>
          </w:p>
        </w:tc>
      </w:tr>
      <w:tr w:rsidR="00941F6C" w14:paraId="1BA8DC89" w14:textId="77777777" w:rsidTr="00941F6C">
        <w:tc>
          <w:tcPr>
            <w:tcW w:w="1101" w:type="dxa"/>
          </w:tcPr>
          <w:p w14:paraId="54575C6F" w14:textId="77777777" w:rsidR="00941F6C" w:rsidRPr="001851F5" w:rsidRDefault="00941F6C" w:rsidP="008608F0">
            <w:pPr>
              <w:pStyle w:val="Brezrazmikov"/>
              <w:rPr>
                <w:b/>
              </w:rPr>
            </w:pPr>
            <w:r w:rsidRPr="001851F5">
              <w:t>4.</w:t>
            </w:r>
          </w:p>
        </w:tc>
        <w:tc>
          <w:tcPr>
            <w:tcW w:w="6095" w:type="dxa"/>
          </w:tcPr>
          <w:p w14:paraId="3681DF79" w14:textId="77777777" w:rsidR="00941F6C" w:rsidRPr="001851F5" w:rsidRDefault="00941F6C" w:rsidP="008608F0">
            <w:pPr>
              <w:pStyle w:val="Brezrazmikov"/>
              <w:rPr>
                <w:b/>
              </w:rPr>
            </w:pPr>
            <w:r w:rsidRPr="001851F5">
              <w:t>POSEBNA OLAJŠAVA (glej lestvico</w:t>
            </w:r>
          </w:p>
        </w:tc>
        <w:tc>
          <w:tcPr>
            <w:tcW w:w="2410" w:type="dxa"/>
          </w:tcPr>
          <w:p w14:paraId="2F66F3EF" w14:textId="77777777" w:rsidR="00941F6C" w:rsidRDefault="00941F6C" w:rsidP="008608F0">
            <w:pPr>
              <w:pStyle w:val="Brezrazmikov"/>
            </w:pPr>
          </w:p>
        </w:tc>
      </w:tr>
      <w:tr w:rsidR="00941F6C" w14:paraId="5B8FC294" w14:textId="77777777" w:rsidTr="00941F6C">
        <w:tc>
          <w:tcPr>
            <w:tcW w:w="1101" w:type="dxa"/>
          </w:tcPr>
          <w:p w14:paraId="38213CE6" w14:textId="77777777" w:rsidR="00941F6C" w:rsidRPr="001851F5" w:rsidRDefault="00941F6C" w:rsidP="008608F0">
            <w:pPr>
              <w:pStyle w:val="Brezrazmikov"/>
              <w:rPr>
                <w:b/>
              </w:rPr>
            </w:pPr>
            <w:r w:rsidRPr="001851F5">
              <w:t>5.</w:t>
            </w:r>
          </w:p>
        </w:tc>
        <w:tc>
          <w:tcPr>
            <w:tcW w:w="6095" w:type="dxa"/>
          </w:tcPr>
          <w:p w14:paraId="6E2A282E" w14:textId="77777777" w:rsidR="00941F6C" w:rsidRPr="001851F5" w:rsidRDefault="00941F6C" w:rsidP="008608F0">
            <w:pPr>
              <w:pStyle w:val="Brezrazmikov"/>
              <w:rPr>
                <w:b/>
              </w:rPr>
            </w:pPr>
            <w:r w:rsidRPr="001851F5">
              <w:t>DAVČNA OSNOVA</w:t>
            </w:r>
          </w:p>
        </w:tc>
        <w:tc>
          <w:tcPr>
            <w:tcW w:w="2410" w:type="dxa"/>
          </w:tcPr>
          <w:p w14:paraId="62546ABD" w14:textId="77777777" w:rsidR="00941F6C" w:rsidRDefault="00941F6C" w:rsidP="008608F0">
            <w:pPr>
              <w:pStyle w:val="Brezrazmikov"/>
            </w:pPr>
          </w:p>
        </w:tc>
      </w:tr>
      <w:tr w:rsidR="00941F6C" w14:paraId="3038BC17" w14:textId="77777777" w:rsidTr="00941F6C">
        <w:tc>
          <w:tcPr>
            <w:tcW w:w="1101" w:type="dxa"/>
          </w:tcPr>
          <w:p w14:paraId="35289383" w14:textId="77777777" w:rsidR="00941F6C" w:rsidRPr="001851F5" w:rsidRDefault="00941F6C" w:rsidP="008608F0">
            <w:pPr>
              <w:pStyle w:val="Brezrazmikov"/>
              <w:rPr>
                <w:b/>
              </w:rPr>
            </w:pPr>
            <w:r w:rsidRPr="001851F5">
              <w:t>6.</w:t>
            </w:r>
          </w:p>
        </w:tc>
        <w:tc>
          <w:tcPr>
            <w:tcW w:w="6095" w:type="dxa"/>
          </w:tcPr>
          <w:p w14:paraId="70AFEA12" w14:textId="77777777" w:rsidR="00941F6C" w:rsidRPr="001851F5" w:rsidRDefault="00941F6C" w:rsidP="008608F0">
            <w:pPr>
              <w:pStyle w:val="Brezrazmikov"/>
              <w:rPr>
                <w:b/>
              </w:rPr>
            </w:pPr>
            <w:r w:rsidRPr="001851F5">
              <w:t>FIKSNI DAVEK</w:t>
            </w:r>
          </w:p>
        </w:tc>
        <w:tc>
          <w:tcPr>
            <w:tcW w:w="2410" w:type="dxa"/>
          </w:tcPr>
          <w:p w14:paraId="27B39A71" w14:textId="77777777" w:rsidR="00941F6C" w:rsidRDefault="00941F6C" w:rsidP="008608F0">
            <w:pPr>
              <w:pStyle w:val="Brezrazmikov"/>
            </w:pPr>
          </w:p>
        </w:tc>
      </w:tr>
      <w:tr w:rsidR="00941F6C" w14:paraId="6A6414BD" w14:textId="77777777" w:rsidTr="00941F6C">
        <w:tc>
          <w:tcPr>
            <w:tcW w:w="1101" w:type="dxa"/>
          </w:tcPr>
          <w:p w14:paraId="0B948C6F" w14:textId="77777777" w:rsidR="00941F6C" w:rsidRPr="001851F5" w:rsidRDefault="00941F6C" w:rsidP="008608F0">
            <w:pPr>
              <w:pStyle w:val="Brezrazmikov"/>
              <w:rPr>
                <w:b/>
              </w:rPr>
            </w:pPr>
            <w:r w:rsidRPr="001851F5">
              <w:t>7.</w:t>
            </w:r>
          </w:p>
        </w:tc>
        <w:tc>
          <w:tcPr>
            <w:tcW w:w="6095" w:type="dxa"/>
          </w:tcPr>
          <w:p w14:paraId="5CDC3C23" w14:textId="77777777" w:rsidR="00941F6C" w:rsidRPr="001851F5" w:rsidRDefault="00941F6C" w:rsidP="008608F0">
            <w:pPr>
              <w:pStyle w:val="Brezrazmikov"/>
              <w:rPr>
                <w:b/>
              </w:rPr>
            </w:pPr>
            <w:r w:rsidRPr="001851F5">
              <w:t>DAVEK OD RAZLIKE (</w:t>
            </w:r>
            <w:proofErr w:type="spellStart"/>
            <w:r w:rsidRPr="001851F5">
              <w:t>xxxxx,xx</w:t>
            </w:r>
            <w:proofErr w:type="spellEnd"/>
            <w:r w:rsidRPr="001851F5">
              <w:t xml:space="preserve"> – </w:t>
            </w:r>
            <w:proofErr w:type="spellStart"/>
            <w:r w:rsidRPr="001851F5">
              <w:t>xxxxxx,xx</w:t>
            </w:r>
            <w:proofErr w:type="spellEnd"/>
            <w:r w:rsidRPr="001851F5">
              <w:t>) * xx%</w:t>
            </w:r>
          </w:p>
        </w:tc>
        <w:tc>
          <w:tcPr>
            <w:tcW w:w="2410" w:type="dxa"/>
          </w:tcPr>
          <w:p w14:paraId="07FC054D" w14:textId="77777777" w:rsidR="00941F6C" w:rsidRDefault="00941F6C" w:rsidP="008608F0">
            <w:pPr>
              <w:pStyle w:val="Brezrazmikov"/>
            </w:pPr>
          </w:p>
        </w:tc>
      </w:tr>
      <w:tr w:rsidR="00077721" w14:paraId="3A7B0A95" w14:textId="77777777" w:rsidTr="00941F6C">
        <w:tc>
          <w:tcPr>
            <w:tcW w:w="1101" w:type="dxa"/>
          </w:tcPr>
          <w:p w14:paraId="1C7C9897" w14:textId="77777777" w:rsidR="00077721" w:rsidRPr="001851F5" w:rsidRDefault="00077721" w:rsidP="008608F0">
            <w:pPr>
              <w:pStyle w:val="Brezrazmikov"/>
              <w:rPr>
                <w:b/>
              </w:rPr>
            </w:pPr>
            <w:r>
              <w:t>8.</w:t>
            </w:r>
          </w:p>
        </w:tc>
        <w:tc>
          <w:tcPr>
            <w:tcW w:w="6095" w:type="dxa"/>
          </w:tcPr>
          <w:p w14:paraId="72F68AFB" w14:textId="77777777" w:rsidR="00077721" w:rsidRPr="001851F5" w:rsidRDefault="00077721" w:rsidP="008608F0">
            <w:pPr>
              <w:pStyle w:val="Brezrazmikov"/>
              <w:rPr>
                <w:b/>
              </w:rPr>
            </w:pPr>
            <w:r>
              <w:t>SKUPAJ AKONTACIJA DOHODNINE</w:t>
            </w:r>
          </w:p>
        </w:tc>
        <w:tc>
          <w:tcPr>
            <w:tcW w:w="2410" w:type="dxa"/>
          </w:tcPr>
          <w:p w14:paraId="773EACE0" w14:textId="77777777" w:rsidR="00077721" w:rsidRDefault="00077721" w:rsidP="008608F0">
            <w:pPr>
              <w:pStyle w:val="Brezrazmikov"/>
            </w:pPr>
          </w:p>
        </w:tc>
      </w:tr>
      <w:tr w:rsidR="00077721" w14:paraId="37EB99F8" w14:textId="77777777" w:rsidTr="00941F6C">
        <w:tc>
          <w:tcPr>
            <w:tcW w:w="1101" w:type="dxa"/>
          </w:tcPr>
          <w:p w14:paraId="1D51BDB0" w14:textId="77777777" w:rsidR="00077721" w:rsidRDefault="00077721" w:rsidP="008608F0">
            <w:pPr>
              <w:pStyle w:val="Brezrazmikov"/>
              <w:rPr>
                <w:b/>
              </w:rPr>
            </w:pPr>
            <w:r>
              <w:t>9</w:t>
            </w:r>
          </w:p>
        </w:tc>
        <w:tc>
          <w:tcPr>
            <w:tcW w:w="6095" w:type="dxa"/>
          </w:tcPr>
          <w:p w14:paraId="63E6CE52" w14:textId="77777777" w:rsidR="00077721" w:rsidRDefault="00077721" w:rsidP="008608F0">
            <w:pPr>
              <w:pStyle w:val="Brezrazmikov"/>
              <w:rPr>
                <w:b/>
              </w:rPr>
            </w:pPr>
            <w:r>
              <w:t>NETO PLAČA</w:t>
            </w:r>
          </w:p>
        </w:tc>
        <w:tc>
          <w:tcPr>
            <w:tcW w:w="2410" w:type="dxa"/>
          </w:tcPr>
          <w:p w14:paraId="28860146" w14:textId="77777777" w:rsidR="00077721" w:rsidRDefault="00077721" w:rsidP="008608F0">
            <w:pPr>
              <w:pStyle w:val="Brezrazmikov"/>
            </w:pPr>
          </w:p>
        </w:tc>
      </w:tr>
    </w:tbl>
    <w:p w14:paraId="647E9A21" w14:textId="77777777" w:rsidR="00135882" w:rsidRDefault="00135882" w:rsidP="008608F0">
      <w:pPr>
        <w:pStyle w:val="Brezrazmikov"/>
      </w:pPr>
    </w:p>
    <w:p w14:paraId="67EBD86D" w14:textId="77777777" w:rsidR="00135882" w:rsidRPr="00EB6085" w:rsidRDefault="00EB6085" w:rsidP="008608F0">
      <w:pPr>
        <w:pStyle w:val="Brezrazmikov"/>
        <w:rPr>
          <w:b/>
        </w:rPr>
      </w:pPr>
      <w:r>
        <w:t xml:space="preserve">14. naloga: </w:t>
      </w:r>
      <w:r w:rsidRPr="00EB6085">
        <w:t>Rešite kviz o davčnih odte</w:t>
      </w:r>
      <w:r>
        <w:t>g</w:t>
      </w:r>
      <w:r w:rsidRPr="00EB6085">
        <w:t>ljajih iz dohodka iz delovnega razmerja (</w:t>
      </w:r>
      <w:hyperlink r:id="rId16" w:history="1">
        <w:r w:rsidRPr="00EB6085">
          <w:rPr>
            <w:rStyle w:val="Hiperpovezava"/>
          </w:rPr>
          <w:t>kliknite tukaj</w:t>
        </w:r>
      </w:hyperlink>
      <w:r w:rsidRPr="00EB6085">
        <w:t>).</w:t>
      </w:r>
    </w:p>
    <w:p w14:paraId="5DDAB1C6" w14:textId="09D2842D" w:rsidR="00135882" w:rsidRDefault="00135882" w:rsidP="008608F0">
      <w:pPr>
        <w:pStyle w:val="Brezrazmikov"/>
      </w:pPr>
    </w:p>
    <w:p w14:paraId="02A4C8BA" w14:textId="77777777" w:rsidR="00BB7D80" w:rsidRDefault="00BB7D80" w:rsidP="008608F0">
      <w:pPr>
        <w:pStyle w:val="Brezrazmikov"/>
      </w:pPr>
    </w:p>
    <w:p w14:paraId="06B53CC6" w14:textId="77777777" w:rsidR="005907B4" w:rsidRDefault="005907B4" w:rsidP="008608F0">
      <w:pPr>
        <w:pStyle w:val="Brezrazmikov"/>
      </w:pPr>
    </w:p>
    <w:p w14:paraId="71E92A0E" w14:textId="77777777" w:rsidR="005907B4" w:rsidRDefault="005907B4" w:rsidP="008608F0">
      <w:pPr>
        <w:pStyle w:val="Brezrazmikov"/>
      </w:pPr>
    </w:p>
    <w:p w14:paraId="18FF5FC7" w14:textId="77777777" w:rsidR="005907B4" w:rsidRDefault="005907B4" w:rsidP="008608F0">
      <w:pPr>
        <w:pStyle w:val="Brezrazmikov"/>
      </w:pPr>
    </w:p>
    <w:p w14:paraId="180A13DC" w14:textId="77777777" w:rsidR="005907B4" w:rsidRDefault="005907B4" w:rsidP="008608F0">
      <w:pPr>
        <w:pStyle w:val="Brezrazmikov"/>
      </w:pPr>
    </w:p>
    <w:p w14:paraId="55A8AC19" w14:textId="77777777" w:rsidR="005C1B11" w:rsidRDefault="005C1B11" w:rsidP="008608F0">
      <w:pPr>
        <w:pStyle w:val="Brezrazmikov"/>
      </w:pPr>
    </w:p>
    <w:p w14:paraId="42DF185E" w14:textId="77777777" w:rsidR="005C1B11" w:rsidRDefault="005C1B11" w:rsidP="008608F0">
      <w:pPr>
        <w:pStyle w:val="Brezrazmikov"/>
      </w:pPr>
    </w:p>
    <w:p w14:paraId="03B6AD76" w14:textId="77777777" w:rsidR="001B7B38" w:rsidRDefault="001B7B38" w:rsidP="008608F0">
      <w:pPr>
        <w:pStyle w:val="Brezrazmikov"/>
      </w:pPr>
    </w:p>
    <w:p w14:paraId="12293D25" w14:textId="77777777" w:rsidR="005C1B11" w:rsidRDefault="005C1B11" w:rsidP="008608F0">
      <w:pPr>
        <w:pStyle w:val="Brezrazmikov"/>
      </w:pPr>
    </w:p>
    <w:p w14:paraId="531B6D89" w14:textId="77777777" w:rsidR="005C1B11" w:rsidRDefault="005C1B11" w:rsidP="008608F0">
      <w:pPr>
        <w:pStyle w:val="Brezrazmikov"/>
      </w:pPr>
    </w:p>
    <w:p w14:paraId="5E460A58" w14:textId="77777777" w:rsidR="005C1B11" w:rsidRDefault="005C1B11" w:rsidP="008608F0">
      <w:pPr>
        <w:pStyle w:val="Brezrazmikov"/>
      </w:pPr>
    </w:p>
    <w:p w14:paraId="4007A930" w14:textId="77777777" w:rsidR="005C1B11" w:rsidRDefault="005C1B11" w:rsidP="008608F0">
      <w:pPr>
        <w:pStyle w:val="Brezrazmikov"/>
      </w:pPr>
    </w:p>
    <w:p w14:paraId="00F25A67" w14:textId="77777777" w:rsidR="005C1B11" w:rsidRDefault="005C1B11" w:rsidP="008608F0">
      <w:pPr>
        <w:pStyle w:val="Brezrazmikov"/>
      </w:pPr>
    </w:p>
    <w:p w14:paraId="6C82CB3A" w14:textId="77777777" w:rsidR="0063633A" w:rsidRDefault="0063633A" w:rsidP="008608F0">
      <w:pPr>
        <w:pStyle w:val="Brezrazmikov"/>
      </w:pPr>
    </w:p>
    <w:p w14:paraId="70BB578B" w14:textId="77777777" w:rsidR="0063633A" w:rsidRDefault="0063633A" w:rsidP="008608F0">
      <w:pPr>
        <w:pStyle w:val="Brezrazmikov"/>
      </w:pPr>
    </w:p>
    <w:p w14:paraId="5E1A7564" w14:textId="77777777" w:rsidR="0063633A" w:rsidRDefault="0063633A" w:rsidP="008608F0">
      <w:pPr>
        <w:pStyle w:val="Brezrazmikov"/>
      </w:pPr>
    </w:p>
    <w:p w14:paraId="38166DF2" w14:textId="77777777" w:rsidR="0063633A" w:rsidRDefault="0063633A" w:rsidP="008608F0">
      <w:pPr>
        <w:pStyle w:val="Brezrazmikov"/>
      </w:pPr>
    </w:p>
    <w:p w14:paraId="4F84B6FA" w14:textId="77777777" w:rsidR="0063633A" w:rsidRDefault="0063633A" w:rsidP="008608F0">
      <w:pPr>
        <w:pStyle w:val="Brezrazmikov"/>
      </w:pPr>
    </w:p>
    <w:p w14:paraId="316C7B66" w14:textId="77777777" w:rsidR="0063633A" w:rsidRDefault="0063633A" w:rsidP="008608F0">
      <w:pPr>
        <w:pStyle w:val="Brezrazmikov"/>
      </w:pPr>
    </w:p>
    <w:p w14:paraId="29C6C515" w14:textId="77777777" w:rsidR="0063633A" w:rsidRDefault="0063633A" w:rsidP="008608F0">
      <w:pPr>
        <w:pStyle w:val="Brezrazmikov"/>
      </w:pPr>
    </w:p>
    <w:p w14:paraId="498385FA" w14:textId="77777777" w:rsidR="0063633A" w:rsidRDefault="0063633A" w:rsidP="008608F0">
      <w:pPr>
        <w:pStyle w:val="Brezrazmikov"/>
      </w:pPr>
    </w:p>
    <w:p w14:paraId="55B7AF5F" w14:textId="77777777" w:rsidR="0063633A" w:rsidRDefault="0063633A" w:rsidP="008608F0">
      <w:pPr>
        <w:pStyle w:val="Brezrazmikov"/>
      </w:pPr>
    </w:p>
    <w:p w14:paraId="02CFAA67" w14:textId="77777777" w:rsidR="0063633A" w:rsidRDefault="0063633A" w:rsidP="008608F0">
      <w:pPr>
        <w:pStyle w:val="Brezrazmikov"/>
      </w:pPr>
    </w:p>
    <w:p w14:paraId="73C8F18E" w14:textId="77777777" w:rsidR="0063633A" w:rsidRDefault="0063633A" w:rsidP="008608F0">
      <w:pPr>
        <w:pStyle w:val="Brezrazmikov"/>
      </w:pPr>
    </w:p>
    <w:p w14:paraId="7EE7C102" w14:textId="77777777" w:rsidR="0063633A" w:rsidRDefault="0063633A" w:rsidP="008608F0">
      <w:pPr>
        <w:pStyle w:val="Brezrazmikov"/>
      </w:pPr>
    </w:p>
    <w:p w14:paraId="1BE45434" w14:textId="77777777" w:rsidR="0063633A" w:rsidRDefault="0063633A" w:rsidP="008608F0">
      <w:pPr>
        <w:pStyle w:val="Brezrazmikov"/>
      </w:pPr>
    </w:p>
    <w:p w14:paraId="217F06B7" w14:textId="77777777" w:rsidR="0063633A" w:rsidRDefault="0063633A" w:rsidP="008608F0">
      <w:pPr>
        <w:pStyle w:val="Brezrazmikov"/>
      </w:pPr>
    </w:p>
    <w:p w14:paraId="21315A52" w14:textId="77777777" w:rsidR="0063633A" w:rsidRDefault="0063633A" w:rsidP="008608F0">
      <w:pPr>
        <w:pStyle w:val="Brezrazmikov"/>
      </w:pPr>
    </w:p>
    <w:p w14:paraId="7D62CC55" w14:textId="77777777" w:rsidR="0063633A" w:rsidRDefault="0063633A" w:rsidP="008608F0">
      <w:pPr>
        <w:pStyle w:val="Brezrazmikov"/>
      </w:pPr>
    </w:p>
    <w:p w14:paraId="5245E332" w14:textId="77777777" w:rsidR="0063633A" w:rsidRDefault="0063633A" w:rsidP="008608F0">
      <w:pPr>
        <w:pStyle w:val="Brezrazmikov"/>
      </w:pPr>
    </w:p>
    <w:p w14:paraId="5E29DAFD" w14:textId="77777777" w:rsidR="0063633A" w:rsidRDefault="0063633A" w:rsidP="008608F0">
      <w:pPr>
        <w:pStyle w:val="Brezrazmikov"/>
      </w:pPr>
    </w:p>
    <w:p w14:paraId="06C31659" w14:textId="58BE5746" w:rsidR="0063633A" w:rsidRDefault="0063633A" w:rsidP="008608F0">
      <w:pPr>
        <w:pStyle w:val="Brezrazmikov"/>
      </w:pPr>
    </w:p>
    <w:p w14:paraId="1926F066" w14:textId="77777777" w:rsidR="000A0ABE" w:rsidRDefault="000A0ABE" w:rsidP="008608F0">
      <w:pPr>
        <w:pStyle w:val="Brezrazmikov"/>
      </w:pPr>
    </w:p>
    <w:p w14:paraId="053D002B" w14:textId="77777777" w:rsidR="0063633A" w:rsidRDefault="0063633A" w:rsidP="008608F0">
      <w:pPr>
        <w:pStyle w:val="Brezrazmikov"/>
      </w:pPr>
    </w:p>
    <w:p w14:paraId="103C2F11" w14:textId="77777777" w:rsidR="0063633A" w:rsidRDefault="0063633A" w:rsidP="008608F0">
      <w:pPr>
        <w:pStyle w:val="Brezrazmikov"/>
      </w:pPr>
    </w:p>
    <w:p w14:paraId="6FE6508D" w14:textId="77777777" w:rsidR="005C1B11" w:rsidRDefault="005C1B11" w:rsidP="008608F0">
      <w:pPr>
        <w:pStyle w:val="Brezrazmikov"/>
      </w:pPr>
    </w:p>
    <w:p w14:paraId="71AD25F5" w14:textId="77777777" w:rsidR="002B5598" w:rsidRDefault="002B5598" w:rsidP="008608F0">
      <w:pPr>
        <w:pStyle w:val="Brezrazmikov"/>
      </w:pPr>
    </w:p>
    <w:p w14:paraId="1A962835" w14:textId="77777777" w:rsidR="00021B58" w:rsidRPr="00255689" w:rsidRDefault="00255689" w:rsidP="00021B58">
      <w:pPr>
        <w:pStyle w:val="Brezrazmikov"/>
        <w:rPr>
          <w:color w:val="FF0000"/>
        </w:rPr>
      </w:pPr>
      <w:r w:rsidRPr="00255689">
        <w:rPr>
          <w:color w:val="FF0000"/>
        </w:rPr>
        <w:t>b. Dohodek iz drugega pogodbenega razmerja</w:t>
      </w:r>
    </w:p>
    <w:p w14:paraId="0D914B01" w14:textId="77777777" w:rsidR="005B12B5" w:rsidRDefault="005B12B5" w:rsidP="00021B58">
      <w:pPr>
        <w:pStyle w:val="Brezrazmikov"/>
        <w:rPr>
          <w:b/>
        </w:rPr>
      </w:pPr>
    </w:p>
    <w:p w14:paraId="19F71F5C" w14:textId="77777777" w:rsidR="007D1178" w:rsidRDefault="003E68FD" w:rsidP="00021B58">
      <w:pPr>
        <w:pStyle w:val="Brezrazmikov"/>
        <w:rPr>
          <w:b/>
        </w:rPr>
      </w:pPr>
      <w:r w:rsidRPr="005B12B5">
        <w:t>1. naloga:</w:t>
      </w:r>
      <w:r>
        <w:t xml:space="preserve"> Preberite spodnji tekst.</w:t>
      </w:r>
    </w:p>
    <w:p w14:paraId="387AD687" w14:textId="77777777" w:rsidR="003E68FD" w:rsidRDefault="003E68FD" w:rsidP="00021B58">
      <w:pPr>
        <w:pStyle w:val="Brezrazmikov"/>
        <w:rPr>
          <w:b/>
        </w:rPr>
      </w:pPr>
    </w:p>
    <w:p w14:paraId="5B84C52B" w14:textId="77777777" w:rsidR="003E68FD" w:rsidRPr="003E68FD" w:rsidRDefault="003E68FD" w:rsidP="003E68FD">
      <w:pPr>
        <w:pStyle w:val="Brezrazmikov"/>
      </w:pPr>
      <w:r w:rsidRPr="003E68FD">
        <w:t xml:space="preserve">Škandalozna dvojna obdavčitev </w:t>
      </w:r>
      <w:proofErr w:type="spellStart"/>
      <w:r w:rsidRPr="003E68FD">
        <w:t>podjemnih</w:t>
      </w:r>
      <w:proofErr w:type="spellEnd"/>
      <w:r w:rsidRPr="003E68FD">
        <w:t xml:space="preserve"> pogodb</w:t>
      </w:r>
    </w:p>
    <w:p w14:paraId="0F8CF171" w14:textId="77777777" w:rsidR="003E68FD" w:rsidRPr="003E68FD" w:rsidRDefault="003E68FD" w:rsidP="003E68FD">
      <w:pPr>
        <w:pStyle w:val="Brezrazmikov"/>
        <w:rPr>
          <w:b/>
        </w:rPr>
      </w:pPr>
      <w:r w:rsidRPr="003E68FD">
        <w:t xml:space="preserve">18. januar 2014 </w:t>
      </w:r>
    </w:p>
    <w:p w14:paraId="2D174854" w14:textId="77777777" w:rsidR="003E68FD" w:rsidRDefault="003E68FD" w:rsidP="003E68FD">
      <w:pPr>
        <w:pStyle w:val="Brezrazmikov"/>
        <w:rPr>
          <w:b/>
        </w:rPr>
      </w:pPr>
      <w:r>
        <w:t>Vir: Dnevnik</w:t>
      </w:r>
    </w:p>
    <w:p w14:paraId="713E94E8" w14:textId="77777777" w:rsidR="003E68FD" w:rsidRDefault="003E68FD" w:rsidP="003E68FD">
      <w:pPr>
        <w:pStyle w:val="Brezrazmikov"/>
        <w:rPr>
          <w:b/>
        </w:rPr>
      </w:pPr>
    </w:p>
    <w:tbl>
      <w:tblPr>
        <w:tblStyle w:val="Tabelamrea"/>
        <w:tblW w:w="0" w:type="auto"/>
        <w:shd w:val="clear" w:color="auto" w:fill="D9D9D9" w:themeFill="background1" w:themeFillShade="D9"/>
        <w:tblLook w:val="04A0" w:firstRow="1" w:lastRow="0" w:firstColumn="1" w:lastColumn="0" w:noHBand="0" w:noVBand="1"/>
      </w:tblPr>
      <w:tblGrid>
        <w:gridCol w:w="9062"/>
      </w:tblGrid>
      <w:tr w:rsidR="006A3B9E" w14:paraId="57FA726F" w14:textId="77777777" w:rsidTr="006A3B9E">
        <w:tc>
          <w:tcPr>
            <w:tcW w:w="9212" w:type="dxa"/>
            <w:shd w:val="clear" w:color="auto" w:fill="D9D9D9" w:themeFill="background1" w:themeFillShade="D9"/>
          </w:tcPr>
          <w:p w14:paraId="08E372AF" w14:textId="2EEA662D" w:rsidR="006A3B9E" w:rsidRPr="003E68FD" w:rsidRDefault="006A3B9E" w:rsidP="006A3B9E">
            <w:pPr>
              <w:pStyle w:val="Brezrazmikov"/>
              <w:rPr>
                <w:b/>
              </w:rPr>
            </w:pPr>
            <w:r w:rsidRPr="003E68FD">
              <w:t xml:space="preserve">S pokojninsko reformo je država plačevanje </w:t>
            </w:r>
            <w:r w:rsidR="00C55659">
              <w:t>_________________ (</w:t>
            </w:r>
            <w:r w:rsidRPr="00C55659">
              <w:rPr>
                <w:b/>
                <w:bCs/>
              </w:rPr>
              <w:t>socialnih</w:t>
            </w:r>
            <w:r w:rsidR="00C55659" w:rsidRPr="00C55659">
              <w:rPr>
                <w:b/>
                <w:bCs/>
              </w:rPr>
              <w:t>/družbenih</w:t>
            </w:r>
            <w:r w:rsidR="00C55659">
              <w:t>)</w:t>
            </w:r>
            <w:r w:rsidRPr="003E68FD">
              <w:t xml:space="preserve"> prispevkov razširila tudi na </w:t>
            </w:r>
            <w:r w:rsidR="00C55659">
              <w:t>_____________ (</w:t>
            </w:r>
            <w:proofErr w:type="spellStart"/>
            <w:r w:rsidRPr="00C55659">
              <w:rPr>
                <w:b/>
                <w:bCs/>
              </w:rPr>
              <w:t>podjemne</w:t>
            </w:r>
            <w:proofErr w:type="spellEnd"/>
            <w:r w:rsidR="00C55659" w:rsidRPr="00C55659">
              <w:rPr>
                <w:b/>
                <w:bCs/>
              </w:rPr>
              <w:t>/</w:t>
            </w:r>
            <w:proofErr w:type="spellStart"/>
            <w:r w:rsidR="00C55659" w:rsidRPr="00C55659">
              <w:rPr>
                <w:b/>
                <w:bCs/>
              </w:rPr>
              <w:t>asignacijske</w:t>
            </w:r>
            <w:proofErr w:type="spellEnd"/>
            <w:r w:rsidR="00C55659">
              <w:t>)</w:t>
            </w:r>
            <w:r w:rsidRPr="003E68FD">
              <w:t xml:space="preserve"> pogodbe. Toda birokrati so ob tem pozabili na </w:t>
            </w:r>
            <w:r w:rsidR="00C55659">
              <w:t>____________ (</w:t>
            </w:r>
            <w:r w:rsidRPr="00C55659">
              <w:rPr>
                <w:b/>
                <w:bCs/>
              </w:rPr>
              <w:t>posebni</w:t>
            </w:r>
            <w:r w:rsidR="00C55659" w:rsidRPr="00C55659">
              <w:rPr>
                <w:b/>
                <w:bCs/>
              </w:rPr>
              <w:t>/osebni</w:t>
            </w:r>
            <w:r w:rsidR="00C55659">
              <w:t>)</w:t>
            </w:r>
            <w:r w:rsidRPr="003E68FD">
              <w:t xml:space="preserve"> davek, ki je bil pred skoraj 20 leti uveden prav zato, ker podjemne pogodbe niso bile obremenjene s prispevki. Državi gre tako po novem več denarja kot delavcu.</w:t>
            </w:r>
          </w:p>
          <w:p w14:paraId="18B3545B" w14:textId="77777777" w:rsidR="006A3B9E" w:rsidRPr="003E68FD" w:rsidRDefault="006A3B9E" w:rsidP="006A3B9E">
            <w:pPr>
              <w:pStyle w:val="Brezrazmikov"/>
              <w:rPr>
                <w:b/>
              </w:rPr>
            </w:pPr>
          </w:p>
          <w:p w14:paraId="32B7E40D" w14:textId="0725CE12" w:rsidR="006A3B9E" w:rsidRPr="003E68FD" w:rsidRDefault="006A3B9E" w:rsidP="006A3B9E">
            <w:pPr>
              <w:pStyle w:val="Brezrazmikov"/>
              <w:rPr>
                <w:b/>
              </w:rPr>
            </w:pPr>
            <w:r w:rsidRPr="003E68FD">
              <w:t xml:space="preserve">Da se zdaj na </w:t>
            </w:r>
            <w:r w:rsidR="00C55659">
              <w:t>______ (</w:t>
            </w:r>
            <w:r w:rsidR="00C55659" w:rsidRPr="00C55659">
              <w:rPr>
                <w:b/>
                <w:bCs/>
              </w:rPr>
              <w:t>20/</w:t>
            </w:r>
            <w:r w:rsidRPr="00C55659">
              <w:rPr>
                <w:b/>
                <w:bCs/>
              </w:rPr>
              <w:t>25</w:t>
            </w:r>
            <w:r w:rsidR="00C55659">
              <w:t>)</w:t>
            </w:r>
            <w:r w:rsidRPr="003E68FD">
              <w:t xml:space="preserve">-odstotni davek po novem plačujejo še prispevki, je tako, kot če bi kirurg pozabil kirurške škarje v pacientovem trebuhu. </w:t>
            </w:r>
          </w:p>
          <w:p w14:paraId="53B49B04" w14:textId="77777777" w:rsidR="006A3B9E" w:rsidRPr="003E68FD" w:rsidRDefault="006A3B9E" w:rsidP="006A3B9E">
            <w:pPr>
              <w:pStyle w:val="Brezrazmikov"/>
              <w:rPr>
                <w:b/>
              </w:rPr>
            </w:pPr>
            <w:r w:rsidRPr="003E68FD">
              <w:t xml:space="preserve"> </w:t>
            </w:r>
          </w:p>
          <w:p w14:paraId="52ABCF8E" w14:textId="2ADBAFA9" w:rsidR="006A3B9E" w:rsidRPr="003E68FD" w:rsidRDefault="006A3B9E" w:rsidP="006A3B9E">
            <w:pPr>
              <w:pStyle w:val="Brezrazmikov"/>
              <w:rPr>
                <w:b/>
              </w:rPr>
            </w:pPr>
            <w:r w:rsidRPr="003E68FD">
              <w:t xml:space="preserve">»No, takole imamo v naši ljubi Sloveniji – v decembru sem potreboval </w:t>
            </w:r>
            <w:r w:rsidR="00C55659">
              <w:t>________ (</w:t>
            </w:r>
            <w:r w:rsidRPr="00C55659">
              <w:rPr>
                <w:b/>
                <w:bCs/>
              </w:rPr>
              <w:t>delavca</w:t>
            </w:r>
            <w:r w:rsidR="00C55659" w:rsidRPr="00C55659">
              <w:rPr>
                <w:b/>
                <w:bCs/>
              </w:rPr>
              <w:t>/stroj</w:t>
            </w:r>
            <w:r w:rsidR="00C55659">
              <w:t>)</w:t>
            </w:r>
            <w:r w:rsidRPr="003E68FD">
              <w:t xml:space="preserve"> za nekaj ur dela in to je uradni prijavljeni obračun, ki ga moram plačati. Delavec dobi manj, kot je </w:t>
            </w:r>
            <w:r w:rsidR="00C55659">
              <w:t>___________ (</w:t>
            </w:r>
            <w:r w:rsidR="00C55659" w:rsidRPr="00C55659">
              <w:rPr>
                <w:b/>
                <w:bCs/>
              </w:rPr>
              <w:t>trošarin/</w:t>
            </w:r>
            <w:r w:rsidRPr="00C55659">
              <w:rPr>
                <w:b/>
                <w:bCs/>
              </w:rPr>
              <w:t>davkov</w:t>
            </w:r>
            <w:r w:rsidR="00C55659">
              <w:t>)</w:t>
            </w:r>
            <w:r w:rsidRPr="003E68FD">
              <w:t xml:space="preserve">. Katastrofa!« je na enem od družabnih omrežij zapisal zgroženi posameznik. Izračunal je namreč, da bo njegov delavec za svoje delo po </w:t>
            </w:r>
            <w:proofErr w:type="spellStart"/>
            <w:r w:rsidRPr="003E68FD">
              <w:t>podjemni</w:t>
            </w:r>
            <w:proofErr w:type="spellEnd"/>
            <w:r w:rsidRPr="003E68FD">
              <w:t xml:space="preserve"> pogodbi dobil 48 evrov neto izplačila, medtem ko bo država od tega pobrala za 54,08 evra davkov in socialnih prispevkov.</w:t>
            </w:r>
          </w:p>
          <w:p w14:paraId="24465207" w14:textId="77777777" w:rsidR="006A3B9E" w:rsidRPr="003E68FD" w:rsidRDefault="006A3B9E" w:rsidP="006A3B9E">
            <w:pPr>
              <w:pStyle w:val="Brezrazmikov"/>
              <w:rPr>
                <w:b/>
              </w:rPr>
            </w:pPr>
          </w:p>
          <w:p w14:paraId="38C5AF69" w14:textId="1DAAD46E" w:rsidR="006A3B9E" w:rsidRPr="003E68FD" w:rsidRDefault="006A3B9E" w:rsidP="006A3B9E">
            <w:pPr>
              <w:pStyle w:val="Brezrazmikov"/>
              <w:rPr>
                <w:b/>
              </w:rPr>
            </w:pPr>
            <w:r w:rsidRPr="003E68FD">
              <w:t xml:space="preserve">Sliši se neverjetno, toda obračun je pravilen. Tudi podjetje Data d.o.o., ki smo ga prosili za primerjavo obremenitev različnih pogodb o </w:t>
            </w:r>
            <w:r w:rsidR="00C55659">
              <w:t>__________ (</w:t>
            </w:r>
            <w:r w:rsidRPr="00C55659">
              <w:rPr>
                <w:b/>
                <w:bCs/>
              </w:rPr>
              <w:t>delu</w:t>
            </w:r>
            <w:r w:rsidR="00C55659" w:rsidRPr="00C55659">
              <w:rPr>
                <w:b/>
                <w:bCs/>
              </w:rPr>
              <w:t>/najemninah</w:t>
            </w:r>
            <w:r w:rsidR="00C55659">
              <w:t>)</w:t>
            </w:r>
            <w:r w:rsidRPr="003E68FD">
              <w:t xml:space="preserve"> z davki in prispevki, je na primeru plačila 1000 evrov bruto izračunalo, da bo imela od tega več država kot delavec.</w:t>
            </w:r>
          </w:p>
          <w:p w14:paraId="12E712F5" w14:textId="77777777" w:rsidR="006A3B9E" w:rsidRPr="003E68FD" w:rsidRDefault="006A3B9E" w:rsidP="006A3B9E">
            <w:pPr>
              <w:pStyle w:val="Brezrazmikov"/>
              <w:rPr>
                <w:b/>
              </w:rPr>
            </w:pPr>
          </w:p>
          <w:p w14:paraId="45CF033E" w14:textId="1C07291A" w:rsidR="006A3B9E" w:rsidRPr="003E68FD" w:rsidRDefault="006A3B9E" w:rsidP="006A3B9E">
            <w:pPr>
              <w:pStyle w:val="Brezrazmikov"/>
              <w:rPr>
                <w:b/>
              </w:rPr>
            </w:pPr>
            <w:r w:rsidRPr="003E68FD">
              <w:t xml:space="preserve">»Gre za škandal. Prav žalostno je, kako deluje državna administracija in da v njej ni nikogar, ki bi bil sposoben razmišljati širše in bi opozoril na ta absurd,« je zgrožen ekonomist dr. Tine Stanovnik. Do njega je prišlo, ker je država s pokojninsko reformo plačevanje socialnih prispevkov razširila tudi na </w:t>
            </w:r>
            <w:r w:rsidR="00C55659">
              <w:t>____________</w:t>
            </w:r>
            <w:r w:rsidR="004E5E57">
              <w:t>__</w:t>
            </w:r>
            <w:r w:rsidR="00C55659">
              <w:t xml:space="preserve"> (</w:t>
            </w:r>
            <w:proofErr w:type="spellStart"/>
            <w:r w:rsidR="00C55659" w:rsidRPr="00C55659">
              <w:rPr>
                <w:b/>
                <w:bCs/>
              </w:rPr>
              <w:t>prekarno</w:t>
            </w:r>
            <w:proofErr w:type="spellEnd"/>
            <w:r w:rsidR="00C55659" w:rsidRPr="00C55659">
              <w:rPr>
                <w:b/>
                <w:bCs/>
              </w:rPr>
              <w:t>/</w:t>
            </w:r>
            <w:r w:rsidRPr="00C55659">
              <w:rPr>
                <w:b/>
                <w:bCs/>
              </w:rPr>
              <w:t>honorarno</w:t>
            </w:r>
            <w:r w:rsidR="00C55659">
              <w:t>)</w:t>
            </w:r>
            <w:r w:rsidRPr="003E68FD">
              <w:t xml:space="preserve"> delo preko avtorskih in </w:t>
            </w:r>
            <w:proofErr w:type="spellStart"/>
            <w:r w:rsidRPr="003E68FD">
              <w:t>podjemnih</w:t>
            </w:r>
            <w:proofErr w:type="spellEnd"/>
            <w:r w:rsidRPr="003E68FD">
              <w:t xml:space="preserve"> pogodb. Z lanskim letom so morali tako delodajalci začeti plačevati </w:t>
            </w:r>
            <w:r w:rsidR="004E5E57">
              <w:t>______ (</w:t>
            </w:r>
            <w:r w:rsidRPr="004E5E57">
              <w:rPr>
                <w:b/>
                <w:bCs/>
              </w:rPr>
              <w:t>8,85</w:t>
            </w:r>
            <w:r w:rsidR="004E5E57" w:rsidRPr="004E5E57">
              <w:rPr>
                <w:b/>
                <w:bCs/>
              </w:rPr>
              <w:t>/11,5</w:t>
            </w:r>
            <w:r w:rsidR="004E5E57">
              <w:t>)</w:t>
            </w:r>
            <w:r w:rsidRPr="003E68FD">
              <w:t xml:space="preserve"> odstotka bruto dohodka honorarnih delavcev za pokojninsko in invalidsko zavarovanje, z letošnjim letom pa morajo tisti, ki se preživljajo le s honorarnim delom, za to zavarovanje sami prispevati še </w:t>
            </w:r>
            <w:r w:rsidR="004E5E57">
              <w:t>______ (</w:t>
            </w:r>
            <w:r w:rsidRPr="004E5E57">
              <w:rPr>
                <w:b/>
                <w:bCs/>
              </w:rPr>
              <w:t>15,5</w:t>
            </w:r>
            <w:r w:rsidR="004E5E57" w:rsidRPr="004E5E57">
              <w:rPr>
                <w:b/>
                <w:bCs/>
              </w:rPr>
              <w:t>/11,5</w:t>
            </w:r>
            <w:r w:rsidR="004E5E57">
              <w:t>)</w:t>
            </w:r>
            <w:r w:rsidRPr="003E68FD">
              <w:t xml:space="preserve"> odstotka. Z interventnim zakonom pa je bil z letošnjim letom uveden še obvezni prispevek delodajalca (</w:t>
            </w:r>
            <w:r w:rsidR="004E5E57">
              <w:t>_____ (</w:t>
            </w:r>
            <w:r w:rsidRPr="004E5E57">
              <w:rPr>
                <w:b/>
                <w:bCs/>
              </w:rPr>
              <w:t>0,53</w:t>
            </w:r>
            <w:r w:rsidR="004E5E57" w:rsidRPr="004E5E57">
              <w:rPr>
                <w:b/>
                <w:bCs/>
              </w:rPr>
              <w:t>/1,53</w:t>
            </w:r>
            <w:r w:rsidR="004E5E57">
              <w:t>)</w:t>
            </w:r>
            <w:r w:rsidRPr="003E68FD">
              <w:t xml:space="preserve"> odstotka bruto dohodka) in delavca (</w:t>
            </w:r>
            <w:r w:rsidR="004E5E57">
              <w:t>_____ (</w:t>
            </w:r>
            <w:r w:rsidRPr="004E5E57">
              <w:rPr>
                <w:b/>
                <w:bCs/>
              </w:rPr>
              <w:t>6,36</w:t>
            </w:r>
            <w:r w:rsidR="004E5E57" w:rsidRPr="004E5E57">
              <w:rPr>
                <w:b/>
                <w:bCs/>
              </w:rPr>
              <w:t>/10,36</w:t>
            </w:r>
            <w:r w:rsidR="004E5E57">
              <w:t>)</w:t>
            </w:r>
            <w:r w:rsidRPr="003E68FD">
              <w:t xml:space="preserve"> odstotka) za zdravstveno blagajno.</w:t>
            </w:r>
          </w:p>
          <w:p w14:paraId="31BC2AE1" w14:textId="77777777" w:rsidR="006A3B9E" w:rsidRPr="003E68FD" w:rsidRDefault="006A3B9E" w:rsidP="006A3B9E">
            <w:pPr>
              <w:pStyle w:val="Brezrazmikov"/>
              <w:rPr>
                <w:b/>
              </w:rPr>
            </w:pPr>
          </w:p>
          <w:p w14:paraId="1AC5CCE9" w14:textId="102391F7" w:rsidR="006A3B9E" w:rsidRPr="003E68FD" w:rsidRDefault="006A3B9E" w:rsidP="006A3B9E">
            <w:pPr>
              <w:pStyle w:val="Brezrazmikov"/>
              <w:rPr>
                <w:b/>
              </w:rPr>
            </w:pPr>
            <w:r w:rsidRPr="003E68FD">
              <w:t xml:space="preserve">To je po načelu »vsako delo </w:t>
            </w:r>
            <w:r w:rsidR="004E5E57">
              <w:t>________ (</w:t>
            </w:r>
            <w:r w:rsidRPr="004E5E57">
              <w:rPr>
                <w:b/>
                <w:bCs/>
              </w:rPr>
              <w:t>šteje</w:t>
            </w:r>
            <w:r w:rsidR="004E5E57" w:rsidRPr="004E5E57">
              <w:rPr>
                <w:b/>
                <w:bCs/>
              </w:rPr>
              <w:t>/ne šteje</w:t>
            </w:r>
            <w:r w:rsidR="004E5E57">
              <w:t>)</w:t>
            </w:r>
            <w:r w:rsidRPr="003E68FD">
              <w:t xml:space="preserve">« prav, se strinjajo tako predstavniki delodajalcev kot delojemalcev. Toda pri </w:t>
            </w:r>
            <w:proofErr w:type="spellStart"/>
            <w:r w:rsidRPr="003E68FD">
              <w:t>podjemni</w:t>
            </w:r>
            <w:proofErr w:type="spellEnd"/>
            <w:r w:rsidRPr="003E68FD">
              <w:t xml:space="preserve"> pogodbi je bil že leta 1993 uveden posebni davek na določene </w:t>
            </w:r>
            <w:r w:rsidR="004E5E57">
              <w:t>__________ (</w:t>
            </w:r>
            <w:r w:rsidR="004E5E57" w:rsidRPr="004E5E57">
              <w:rPr>
                <w:b/>
                <w:bCs/>
              </w:rPr>
              <w:t>izdatke/</w:t>
            </w:r>
            <w:r w:rsidRPr="004E5E57">
              <w:rPr>
                <w:b/>
                <w:bCs/>
              </w:rPr>
              <w:t>prejemke</w:t>
            </w:r>
            <w:r w:rsidR="004E5E57">
              <w:t>)</w:t>
            </w:r>
            <w:r w:rsidRPr="003E68FD">
              <w:t xml:space="preserve"> v višini 25 odstotkov bruto dohodka, ki ga mora delodajalec še vedno plačevati. »Sicer takrat ni bilo rečeno, da gre za </w:t>
            </w:r>
            <w:r w:rsidR="004E5E57">
              <w:t>_____________ (</w:t>
            </w:r>
            <w:r w:rsidRPr="004E5E57">
              <w:rPr>
                <w:b/>
                <w:bCs/>
              </w:rPr>
              <w:t>nadomestilo</w:t>
            </w:r>
            <w:r w:rsidR="004E5E57" w:rsidRPr="004E5E57">
              <w:rPr>
                <w:b/>
                <w:bCs/>
              </w:rPr>
              <w:t>/kompenzacijo</w:t>
            </w:r>
            <w:r w:rsidR="004E5E57">
              <w:t>)</w:t>
            </w:r>
            <w:r w:rsidRPr="003E68FD">
              <w:t xml:space="preserve"> za socialne prispevke, ampak s tem davkom so želeli nekoliko zmanjšati veliko davčno </w:t>
            </w:r>
            <w:r w:rsidR="004E5E57">
              <w:t>___________ (</w:t>
            </w:r>
            <w:r w:rsidRPr="004E5E57">
              <w:rPr>
                <w:b/>
                <w:bCs/>
              </w:rPr>
              <w:t>ugodnost</w:t>
            </w:r>
            <w:r w:rsidR="004E5E57" w:rsidRPr="004E5E57">
              <w:rPr>
                <w:b/>
                <w:bCs/>
              </w:rPr>
              <w:t>/boniteto</w:t>
            </w:r>
            <w:r w:rsidR="004E5E57">
              <w:t>)</w:t>
            </w:r>
            <w:r w:rsidRPr="003E68FD">
              <w:t xml:space="preserve"> take oblike dela v primerjavi z rednim delom. Da se zdaj na 25-odstotni davek po novem plačujejo še </w:t>
            </w:r>
            <w:r w:rsidR="009D5286">
              <w:t>___________ (</w:t>
            </w:r>
            <w:r w:rsidRPr="009D5286">
              <w:rPr>
                <w:b/>
                <w:bCs/>
              </w:rPr>
              <w:t>prispevki</w:t>
            </w:r>
            <w:r w:rsidR="009D5286" w:rsidRPr="009D5286">
              <w:rPr>
                <w:b/>
                <w:bCs/>
              </w:rPr>
              <w:t>/transferji</w:t>
            </w:r>
            <w:r w:rsidR="009D5286">
              <w:t>)</w:t>
            </w:r>
            <w:r w:rsidRPr="003E68FD">
              <w:t>, pa je tako, kot če bi kirurg pozabil kirurške škarje v pacientovem trebuhu,« pravi Stanovnik. Prepričan je, da bi morala vlada svoj zdrs popraviti čim prej. »Škarje je treba potegniti iz trebuha takoj, že v ponedeljek, ne šele čez en mesec.« Po njegovi oceni bi bilo posebni davek potrebno ukiniti.</w:t>
            </w:r>
          </w:p>
          <w:p w14:paraId="3152D1F3" w14:textId="77777777" w:rsidR="006A3B9E" w:rsidRPr="003E68FD" w:rsidRDefault="006A3B9E" w:rsidP="006A3B9E">
            <w:pPr>
              <w:pStyle w:val="Brezrazmikov"/>
              <w:rPr>
                <w:b/>
              </w:rPr>
            </w:pPr>
          </w:p>
          <w:p w14:paraId="514D1FCF" w14:textId="303C9A86" w:rsidR="006A3B9E" w:rsidRPr="003E68FD" w:rsidRDefault="006A3B9E" w:rsidP="006A3B9E">
            <w:pPr>
              <w:pStyle w:val="Brezrazmikov"/>
              <w:rPr>
                <w:b/>
              </w:rPr>
            </w:pPr>
            <w:r w:rsidRPr="003E68FD">
              <w:t xml:space="preserve">Toda kot kaže, se vladi ne mudi. Tatjana Čerin iz Gospodarske zbornice Slovenije pravi, da so ministrstvo za finance na to res visoko obremenitev </w:t>
            </w:r>
            <w:proofErr w:type="spellStart"/>
            <w:r w:rsidRPr="003E68FD">
              <w:t>podjemnih</w:t>
            </w:r>
            <w:proofErr w:type="spellEnd"/>
            <w:r w:rsidRPr="003E68FD">
              <w:t xml:space="preserve"> pogodb enkrat z dopisom že opozorili in ga spomnili na preteklo prakso, da se je ob uvajanju novih </w:t>
            </w:r>
            <w:r w:rsidR="009D5286">
              <w:t>______ (</w:t>
            </w:r>
            <w:r w:rsidR="009D5286" w:rsidRPr="009D5286">
              <w:rPr>
                <w:b/>
                <w:bCs/>
              </w:rPr>
              <w:t>davkov/</w:t>
            </w:r>
            <w:r w:rsidRPr="009D5286">
              <w:rPr>
                <w:b/>
                <w:bCs/>
              </w:rPr>
              <w:t>dajatev</w:t>
            </w:r>
            <w:r w:rsidR="009D5286">
              <w:t>)</w:t>
            </w:r>
            <w:r w:rsidRPr="003E68FD">
              <w:t>, kot so socialni prispevki, posebni davek ali znižal ali pa ukinil. Odziva z ministrstva doslej ni bilo, a se bodo po besedah Čerinove nanj ponovno obrnili.</w:t>
            </w:r>
          </w:p>
          <w:p w14:paraId="16CA1B73" w14:textId="77777777" w:rsidR="006A3B9E" w:rsidRPr="003E68FD" w:rsidRDefault="006A3B9E" w:rsidP="006A3B9E">
            <w:pPr>
              <w:pStyle w:val="Brezrazmikov"/>
              <w:rPr>
                <w:b/>
              </w:rPr>
            </w:pPr>
          </w:p>
          <w:p w14:paraId="628BB6AF" w14:textId="23616F09" w:rsidR="006A3B9E" w:rsidRPr="003E68FD" w:rsidRDefault="006A3B9E" w:rsidP="006A3B9E">
            <w:pPr>
              <w:pStyle w:val="Brezrazmikov"/>
              <w:rPr>
                <w:b/>
              </w:rPr>
            </w:pPr>
            <w:r w:rsidRPr="003E68FD">
              <w:t>Tudi na naša vprašanja s finančnega ministrstva včeraj nismo dobili odgovorov. So pa z ministrstva za delo sporočili, da so z obveznim plačevanjem »</w:t>
            </w:r>
            <w:r w:rsidR="009D5286">
              <w:t>__________ (</w:t>
            </w:r>
            <w:r w:rsidRPr="009D5286">
              <w:rPr>
                <w:b/>
                <w:bCs/>
              </w:rPr>
              <w:t>polnih</w:t>
            </w:r>
            <w:r w:rsidR="009D5286" w:rsidRPr="009D5286">
              <w:rPr>
                <w:b/>
                <w:bCs/>
              </w:rPr>
              <w:t>/delnih</w:t>
            </w:r>
            <w:r w:rsidR="009D5286">
              <w:t>)</w:t>
            </w:r>
            <w:r w:rsidRPr="003E68FD">
              <w:t xml:space="preserve"> pokojninskih prispevkov« tudi od dohodkov preko </w:t>
            </w:r>
            <w:proofErr w:type="spellStart"/>
            <w:r w:rsidRPr="003E68FD">
              <w:t>podjemnih</w:t>
            </w:r>
            <w:proofErr w:type="spellEnd"/>
            <w:r w:rsidRPr="003E68FD">
              <w:t xml:space="preserve"> pogodb (kadar posameznik </w:t>
            </w:r>
            <w:r w:rsidR="009D5286">
              <w:t>___ (</w:t>
            </w:r>
            <w:r w:rsidR="009D5286" w:rsidRPr="009D5286">
              <w:rPr>
                <w:b/>
                <w:bCs/>
              </w:rPr>
              <w:t>je/</w:t>
            </w:r>
            <w:r w:rsidRPr="009D5286">
              <w:rPr>
                <w:b/>
                <w:bCs/>
              </w:rPr>
              <w:t>ni</w:t>
            </w:r>
            <w:r w:rsidR="009D5286">
              <w:t>)</w:t>
            </w:r>
            <w:r w:rsidRPr="003E68FD">
              <w:t xml:space="preserve"> pokojninsko zavarovan na kakšni drugi osnovi) te posameznike izenačili z ostalimi kategorijami zavarovancev (zaposlenimi, s. p.-ji, družbeniki). Trenutno veljavna zakonodaja po njihovi oceni zato primerno ureja plačevanje prispevkov za pokojninsko in invalidsko zavarovanje in zagotavlja </w:t>
            </w:r>
            <w:r w:rsidR="009D5286">
              <w:t>__________ (</w:t>
            </w:r>
            <w:r w:rsidRPr="009D5286">
              <w:rPr>
                <w:b/>
                <w:bCs/>
              </w:rPr>
              <w:t>enakopravnost</w:t>
            </w:r>
            <w:r w:rsidR="009D5286" w:rsidRPr="009D5286">
              <w:rPr>
                <w:b/>
                <w:bCs/>
              </w:rPr>
              <w:t>/neenakopravnost</w:t>
            </w:r>
            <w:r w:rsidR="009D5286">
              <w:t>)</w:t>
            </w:r>
            <w:r w:rsidRPr="003E68FD">
              <w:t xml:space="preserve"> med posameznimi kategorijami zavarovancev. »Glede drugih obremenitev omenjene pogodbe pa so pristojna druga ministrstva,« so si na ministrstvu za delo umili roke.</w:t>
            </w:r>
          </w:p>
          <w:p w14:paraId="24EC4259" w14:textId="77777777" w:rsidR="006A3B9E" w:rsidRPr="003E68FD" w:rsidRDefault="006A3B9E" w:rsidP="006A3B9E">
            <w:pPr>
              <w:pStyle w:val="Brezrazmikov"/>
              <w:rPr>
                <w:b/>
              </w:rPr>
            </w:pPr>
          </w:p>
          <w:p w14:paraId="16BA23F4" w14:textId="77777777" w:rsidR="006A3B9E" w:rsidRPr="006232A8" w:rsidRDefault="006A3B9E" w:rsidP="006A3B9E">
            <w:pPr>
              <w:pStyle w:val="Brezrazmikov"/>
            </w:pPr>
            <w:r w:rsidRPr="006232A8">
              <w:t>Za delodajalca najbolj ugoden s. p.</w:t>
            </w:r>
          </w:p>
          <w:p w14:paraId="7E021663" w14:textId="77777777" w:rsidR="006A3B9E" w:rsidRPr="003E68FD" w:rsidRDefault="006A3B9E" w:rsidP="006A3B9E">
            <w:pPr>
              <w:pStyle w:val="Brezrazmikov"/>
              <w:rPr>
                <w:b/>
              </w:rPr>
            </w:pPr>
          </w:p>
          <w:p w14:paraId="3121D07F" w14:textId="626371BC" w:rsidR="006A3B9E" w:rsidRPr="003E68FD" w:rsidRDefault="006A3B9E" w:rsidP="006A3B9E">
            <w:pPr>
              <w:pStyle w:val="Brezrazmikov"/>
              <w:rPr>
                <w:b/>
              </w:rPr>
            </w:pPr>
            <w:r w:rsidRPr="003E68FD">
              <w:t xml:space="preserve">Toda tudi druge oblike </w:t>
            </w:r>
            <w:r w:rsidR="006E06B1">
              <w:t>_______ (</w:t>
            </w:r>
            <w:r w:rsidRPr="006E06B1">
              <w:rPr>
                <w:b/>
                <w:bCs/>
              </w:rPr>
              <w:t>dela</w:t>
            </w:r>
            <w:r w:rsidR="006E06B1" w:rsidRPr="006E06B1">
              <w:rPr>
                <w:b/>
                <w:bCs/>
              </w:rPr>
              <w:t>/angažiranja</w:t>
            </w:r>
            <w:r w:rsidR="006E06B1">
              <w:t>)</w:t>
            </w:r>
            <w:r w:rsidRPr="003E68FD">
              <w:t xml:space="preserve"> po obremenjenosti z davki in prispevki še zdaleč niso izenačene. Lučka </w:t>
            </w:r>
            <w:proofErr w:type="spellStart"/>
            <w:r w:rsidRPr="003E68FD">
              <w:t>Böhm</w:t>
            </w:r>
            <w:proofErr w:type="spellEnd"/>
            <w:r w:rsidRPr="003E68FD">
              <w:t xml:space="preserve"> iz Zveze svobodnih sindikatov sicer ni želela komentirati </w:t>
            </w:r>
            <w:r w:rsidR="006E06B1">
              <w:t>__________ (</w:t>
            </w:r>
            <w:r w:rsidR="006E06B1" w:rsidRPr="006E06B1">
              <w:rPr>
                <w:b/>
                <w:bCs/>
              </w:rPr>
              <w:t>nizko/</w:t>
            </w:r>
            <w:r w:rsidRPr="006E06B1">
              <w:rPr>
                <w:b/>
                <w:bCs/>
              </w:rPr>
              <w:t>visoko</w:t>
            </w:r>
            <w:r w:rsidR="006E06B1">
              <w:t>)</w:t>
            </w:r>
            <w:r w:rsidRPr="003E68FD">
              <w:t xml:space="preserve"> obremenjenih </w:t>
            </w:r>
            <w:proofErr w:type="spellStart"/>
            <w:r w:rsidRPr="003E68FD">
              <w:t>podjemnih</w:t>
            </w:r>
            <w:proofErr w:type="spellEnd"/>
            <w:r w:rsidRPr="003E68FD">
              <w:t xml:space="preserve"> pogodb, češ da sindikati zastopajo interese delavcev v delovnem razmerju, kar podjemne pogodbe niso. Je pa opozorila na sporno nizke obremenitve samostojnih podjetnikov (s. p.). Strošek </w:t>
            </w:r>
            <w:r w:rsidR="006E06B1">
              <w:t>__________ (</w:t>
            </w:r>
            <w:r w:rsidR="006E06B1" w:rsidRPr="006E06B1">
              <w:rPr>
                <w:b/>
                <w:bCs/>
              </w:rPr>
              <w:t>storitev/</w:t>
            </w:r>
            <w:r w:rsidRPr="006E06B1">
              <w:rPr>
                <w:b/>
                <w:bCs/>
              </w:rPr>
              <w:t>dela</w:t>
            </w:r>
            <w:r w:rsidR="006E06B1">
              <w:t>)</w:t>
            </w:r>
            <w:r w:rsidRPr="003E68FD">
              <w:t xml:space="preserve"> preko avtorske oziroma podjemne pogodbe je zaradi uvedbe socialnih prispevkov za delodajalca narasel, zato se </w:t>
            </w:r>
            <w:proofErr w:type="spellStart"/>
            <w:r w:rsidRPr="003E68FD">
              <w:t>Böhmova</w:t>
            </w:r>
            <w:proofErr w:type="spellEnd"/>
            <w:r w:rsidRPr="003E68FD">
              <w:t xml:space="preserve"> boji, da bodo poskušali delodajalci delavce z avtorskih pogodb seliti med samostojne podjetnike. »Država bi morala </w:t>
            </w:r>
            <w:r w:rsidR="00992BB3">
              <w:t>_____________ (</w:t>
            </w:r>
            <w:r w:rsidR="00992BB3" w:rsidRPr="00992BB3">
              <w:rPr>
                <w:b/>
                <w:bCs/>
              </w:rPr>
              <w:t>neenakomerno/</w:t>
            </w:r>
            <w:r w:rsidRPr="00992BB3">
              <w:rPr>
                <w:b/>
                <w:bCs/>
              </w:rPr>
              <w:t>enakomerno</w:t>
            </w:r>
            <w:r w:rsidR="00992BB3">
              <w:t>)</w:t>
            </w:r>
            <w:r w:rsidRPr="003E68FD">
              <w:t xml:space="preserve"> obremeniti vse oblike dela,« je prepričana. Enako meni tudi Čerinova: »Na GZS smo zagovorniki enake obremenitve vseh oblik dela z davki in prispevki, hkrati pa se zavzemamo za sorazmerno </w:t>
            </w:r>
            <w:r w:rsidR="00992BB3">
              <w:t>___________ (</w:t>
            </w:r>
            <w:r w:rsidR="00992BB3" w:rsidRPr="00992BB3">
              <w:rPr>
                <w:b/>
                <w:bCs/>
              </w:rPr>
              <w:t>zvišanje/</w:t>
            </w:r>
            <w:r w:rsidRPr="00992BB3">
              <w:rPr>
                <w:b/>
                <w:bCs/>
              </w:rPr>
              <w:t>znižanje</w:t>
            </w:r>
            <w:r w:rsidR="00992BB3">
              <w:t>)</w:t>
            </w:r>
            <w:r w:rsidRPr="003E68FD">
              <w:t xml:space="preserve"> prispevnih stopenj glede na več pobranih sredstev. To bi moral biti tudi cilj države, kajti vsi vemo, da je delo preveč obremenjeno.«</w:t>
            </w:r>
          </w:p>
          <w:p w14:paraId="79486DC7" w14:textId="77777777" w:rsidR="006A3B9E" w:rsidRPr="003E68FD" w:rsidRDefault="006A3B9E" w:rsidP="006A3B9E">
            <w:pPr>
              <w:pStyle w:val="Brezrazmikov"/>
              <w:rPr>
                <w:b/>
              </w:rPr>
            </w:pPr>
          </w:p>
          <w:p w14:paraId="6AA85CBB" w14:textId="3A277F71" w:rsidR="006A3B9E" w:rsidRDefault="006A3B9E" w:rsidP="006A3B9E">
            <w:pPr>
              <w:pStyle w:val="Brezrazmikov"/>
              <w:rPr>
                <w:b/>
              </w:rPr>
            </w:pPr>
            <w:r w:rsidRPr="003E68FD">
              <w:t xml:space="preserve">Da je s. p. za delodajalca </w:t>
            </w:r>
            <w:r w:rsidR="00992BB3">
              <w:t>___________ (</w:t>
            </w:r>
            <w:r w:rsidR="00992BB3" w:rsidRPr="00992BB3">
              <w:rPr>
                <w:b/>
                <w:bCs/>
              </w:rPr>
              <w:t>najmanj/</w:t>
            </w:r>
            <w:r w:rsidRPr="00992BB3">
              <w:rPr>
                <w:b/>
                <w:bCs/>
              </w:rPr>
              <w:t>najbolj</w:t>
            </w:r>
            <w:r w:rsidR="00992BB3">
              <w:t>)</w:t>
            </w:r>
            <w:r w:rsidRPr="003E68FD">
              <w:t xml:space="preserve"> ugodna oblika sodelovanja z delavcem, kaže tudi izračun, ki ga je za Dnevnik pripravilo podjetje Data d.o.o. Čeprav bi bilo iz njega mogoče sklepati, da je s. p. najbolj ugodna možnost tudi za delavca, pa naj opozorimo, da se po odmeri </w:t>
            </w:r>
            <w:r w:rsidR="00992BB3">
              <w:t>_____________ (</w:t>
            </w:r>
            <w:r w:rsidRPr="00992BB3">
              <w:rPr>
                <w:b/>
                <w:bCs/>
              </w:rPr>
              <w:t>dohodnine</w:t>
            </w:r>
            <w:r w:rsidR="00992BB3" w:rsidRPr="00992BB3">
              <w:rPr>
                <w:b/>
                <w:bCs/>
              </w:rPr>
              <w:t>/</w:t>
            </w:r>
            <w:r w:rsidR="00992BB3">
              <w:rPr>
                <w:b/>
                <w:bCs/>
              </w:rPr>
              <w:t>takse</w:t>
            </w:r>
            <w:r w:rsidR="00992BB3">
              <w:t>)</w:t>
            </w:r>
            <w:r w:rsidRPr="003E68FD">
              <w:t xml:space="preserve"> to lahko spremeni. Pri avtorski in </w:t>
            </w:r>
            <w:proofErr w:type="spellStart"/>
            <w:r w:rsidRPr="003E68FD">
              <w:t>podjemni</w:t>
            </w:r>
            <w:proofErr w:type="spellEnd"/>
            <w:r w:rsidRPr="003E68FD">
              <w:t xml:space="preserve"> pogodbi je namreč v tabeli prikazana akontacija dohodnine, ki jo lahko davčna uprava ob upoštevanju celoletnih dohodkov in različnih olajšav deloma ali pa tudi v celoti </w:t>
            </w:r>
            <w:r w:rsidR="00992BB3">
              <w:t>_________ (</w:t>
            </w:r>
            <w:r w:rsidRPr="00992BB3">
              <w:rPr>
                <w:b/>
                <w:bCs/>
              </w:rPr>
              <w:t>povrne</w:t>
            </w:r>
            <w:r w:rsidR="00992BB3" w:rsidRPr="00992BB3">
              <w:rPr>
                <w:b/>
                <w:bCs/>
              </w:rPr>
              <w:t>/zavrne</w:t>
            </w:r>
            <w:r w:rsidR="00992BB3">
              <w:t>)</w:t>
            </w:r>
            <w:r w:rsidRPr="003E68FD">
              <w:t xml:space="preserve">. Nasprotno pri s. p., ki ne uveljavlja normiranih odhodkov, dohodnina ni prikazana, ker je odvisna od predloženih </w:t>
            </w:r>
            <w:r w:rsidR="00992BB3">
              <w:t>___________ (evidenc/</w:t>
            </w:r>
            <w:r w:rsidRPr="003E68FD">
              <w:t>dokazil</w:t>
            </w:r>
            <w:r w:rsidR="00992BB3">
              <w:t>)</w:t>
            </w:r>
            <w:r w:rsidRPr="003E68FD">
              <w:t xml:space="preserve"> o stroških posameznega podjetnika. Naj še dodamo, da so izračuni v tabeli narejeni ob predpostavki, da je posamezna vrsta dela edini vir dohodka posameznika.</w:t>
            </w:r>
          </w:p>
        </w:tc>
      </w:tr>
    </w:tbl>
    <w:p w14:paraId="3E04F9DF" w14:textId="77777777" w:rsidR="003E68FD" w:rsidRDefault="003E68FD" w:rsidP="00021B58">
      <w:pPr>
        <w:pStyle w:val="Brezrazmikov"/>
        <w:rPr>
          <w:b/>
        </w:rPr>
      </w:pPr>
    </w:p>
    <w:p w14:paraId="5FF2A8EA" w14:textId="77777777" w:rsidR="003E68FD" w:rsidRDefault="00746F39" w:rsidP="00021B58">
      <w:pPr>
        <w:pStyle w:val="Brezrazmikov"/>
        <w:rPr>
          <w:b/>
        </w:rPr>
      </w:pPr>
      <w:r w:rsidRPr="00746F39">
        <w:t>2. naloga:</w:t>
      </w:r>
      <w:r>
        <w:t xml:space="preserve"> Odgovorite na spodnja vprašanja</w:t>
      </w:r>
      <w:r w:rsidR="00423EEB">
        <w:t xml:space="preserve"> s pomočjo zgornjega teksta</w:t>
      </w:r>
      <w:r>
        <w:t>.</w:t>
      </w:r>
    </w:p>
    <w:p w14:paraId="7B470F17" w14:textId="77777777" w:rsidR="003E68FD" w:rsidRDefault="003E68FD" w:rsidP="00021B58">
      <w:pPr>
        <w:pStyle w:val="Brezrazmikov"/>
        <w:rPr>
          <w:b/>
        </w:rPr>
      </w:pPr>
    </w:p>
    <w:p w14:paraId="701AEFBF" w14:textId="77777777" w:rsidR="003E68FD" w:rsidRDefault="00746F39" w:rsidP="00021B58">
      <w:pPr>
        <w:pStyle w:val="Brezrazmikov"/>
        <w:rPr>
          <w:b/>
        </w:rPr>
      </w:pPr>
      <w:r>
        <w:t>1. Na katere pogodbe je država razširila plačevanje socialnih prispevkov s pokojninsko reformo?</w:t>
      </w:r>
    </w:p>
    <w:p w14:paraId="546C5F1B" w14:textId="77777777" w:rsidR="003E68FD" w:rsidRDefault="00746F39" w:rsidP="00021B58">
      <w:pPr>
        <w:pStyle w:val="Brezrazmikov"/>
        <w:rPr>
          <w:b/>
        </w:rPr>
      </w:pPr>
      <w:r>
        <w:t>……………………………………………………………………………………………………………</w:t>
      </w:r>
    </w:p>
    <w:p w14:paraId="5C897E3A" w14:textId="77777777" w:rsidR="00746F39" w:rsidRDefault="00746F39" w:rsidP="00021B58">
      <w:pPr>
        <w:pStyle w:val="Brezrazmikov"/>
        <w:rPr>
          <w:b/>
        </w:rPr>
      </w:pPr>
    </w:p>
    <w:p w14:paraId="21BC54BC" w14:textId="77777777" w:rsidR="00746F39" w:rsidRDefault="00746F39" w:rsidP="00021B58">
      <w:pPr>
        <w:pStyle w:val="Brezrazmikov"/>
        <w:rPr>
          <w:b/>
        </w:rPr>
      </w:pPr>
      <w:r>
        <w:t xml:space="preserve">2. Ali delavec, ki dela po </w:t>
      </w:r>
      <w:proofErr w:type="spellStart"/>
      <w:r>
        <w:t>podjemni</w:t>
      </w:r>
      <w:proofErr w:type="spellEnd"/>
      <w:r>
        <w:t xml:space="preserve"> pogodbi dobi manj, kot je davkov.</w:t>
      </w:r>
    </w:p>
    <w:p w14:paraId="510B65B8" w14:textId="77777777" w:rsidR="00405CF0" w:rsidRDefault="00405CF0" w:rsidP="00405CF0">
      <w:pPr>
        <w:pStyle w:val="Brezrazmikov"/>
        <w:rPr>
          <w:b/>
        </w:rPr>
      </w:pPr>
      <w:r>
        <w:t>……………………………………………………………………………………………………………</w:t>
      </w:r>
    </w:p>
    <w:p w14:paraId="3D4A313D" w14:textId="77777777" w:rsidR="00746F39" w:rsidRDefault="00746F39" w:rsidP="00021B58">
      <w:pPr>
        <w:pStyle w:val="Brezrazmikov"/>
        <w:rPr>
          <w:b/>
        </w:rPr>
      </w:pPr>
    </w:p>
    <w:p w14:paraId="624FD27E" w14:textId="77777777" w:rsidR="00746F39" w:rsidRDefault="00405CF0" w:rsidP="00021B58">
      <w:pPr>
        <w:pStyle w:val="Brezrazmikov"/>
        <w:rPr>
          <w:b/>
        </w:rPr>
      </w:pPr>
      <w:r>
        <w:t>3. Koliko odstotkov mora plačati delodajalec oz. delojemalec, ki se preživlja samo z honorarnim delom, za PIZ in zdravstveno zavarovanje?</w:t>
      </w:r>
    </w:p>
    <w:p w14:paraId="2B4B03BE" w14:textId="77777777" w:rsidR="00405CF0" w:rsidRDefault="00405CF0" w:rsidP="00405CF0">
      <w:pPr>
        <w:pStyle w:val="Brezrazmikov"/>
        <w:rPr>
          <w:b/>
        </w:rPr>
      </w:pPr>
      <w:r>
        <w:t>……………………………………………………………………………………………………………</w:t>
      </w:r>
    </w:p>
    <w:p w14:paraId="77DB4CF0" w14:textId="77777777" w:rsidR="00746F39" w:rsidRPr="007D1178" w:rsidRDefault="00405CF0" w:rsidP="00021B58">
      <w:pPr>
        <w:pStyle w:val="Brezrazmikov"/>
        <w:rPr>
          <w:b/>
        </w:rPr>
      </w:pPr>
      <w:r>
        <w:t>4. Katerega leta je bil uveden posebni davek na določene prejemke v višini 25 % bruto dohodka in zakaj?</w:t>
      </w:r>
    </w:p>
    <w:p w14:paraId="332386E1" w14:textId="77777777" w:rsidR="00405CF0" w:rsidRDefault="00405CF0" w:rsidP="00405CF0">
      <w:pPr>
        <w:pStyle w:val="Brezrazmikov"/>
        <w:rPr>
          <w:b/>
        </w:rPr>
      </w:pPr>
      <w:r>
        <w:t>……………………………………………………………………………………………………………</w:t>
      </w:r>
    </w:p>
    <w:p w14:paraId="74FA2A98" w14:textId="77777777" w:rsidR="00405CF0" w:rsidRDefault="00405CF0" w:rsidP="00021B58">
      <w:pPr>
        <w:pStyle w:val="Brezrazmikov"/>
        <w:rPr>
          <w:b/>
        </w:rPr>
      </w:pPr>
    </w:p>
    <w:p w14:paraId="3C4106A6" w14:textId="77777777" w:rsidR="00405CF0" w:rsidRDefault="00405CF0" w:rsidP="00021B58">
      <w:pPr>
        <w:pStyle w:val="Brezrazmikov"/>
        <w:rPr>
          <w:b/>
        </w:rPr>
      </w:pPr>
      <w:r>
        <w:t>5. Kaj bi bilo potrebno ukiniti po mnenju ekonomista Tineta Stanovnika in Tatjane Čerin iz gospodarske zbornice?</w:t>
      </w:r>
    </w:p>
    <w:p w14:paraId="25A8EAD8" w14:textId="77777777" w:rsidR="00405CF0" w:rsidRDefault="00405CF0" w:rsidP="00405CF0">
      <w:pPr>
        <w:pStyle w:val="Brezrazmikov"/>
        <w:rPr>
          <w:b/>
        </w:rPr>
      </w:pPr>
      <w:r>
        <w:t>……………………………………………………………………………………………………………</w:t>
      </w:r>
    </w:p>
    <w:p w14:paraId="5C462075" w14:textId="77777777" w:rsidR="00405CF0" w:rsidRDefault="00405CF0" w:rsidP="00021B58">
      <w:pPr>
        <w:pStyle w:val="Brezrazmikov"/>
        <w:rPr>
          <w:b/>
        </w:rPr>
      </w:pPr>
    </w:p>
    <w:p w14:paraId="095806FE" w14:textId="77777777" w:rsidR="00405CF0" w:rsidRDefault="00405CF0" w:rsidP="00021B58">
      <w:pPr>
        <w:pStyle w:val="Brezrazmikov"/>
        <w:rPr>
          <w:b/>
        </w:rPr>
      </w:pPr>
      <w:r>
        <w:t xml:space="preserve">6. Kaj so dosegli z obveznim plačevanjem »polnih pokojninskih prispevkov« tudi od dohodkov preko </w:t>
      </w:r>
      <w:proofErr w:type="spellStart"/>
      <w:r>
        <w:t>podjemnih</w:t>
      </w:r>
      <w:proofErr w:type="spellEnd"/>
      <w:r>
        <w:t xml:space="preserve"> pogodb </w:t>
      </w:r>
      <w:r w:rsidR="001C7C06" w:rsidRPr="003E68FD">
        <w:t>(kadar posameznik ni pokojninsko zavarovan na kakšni drugi osnovi)</w:t>
      </w:r>
      <w:r w:rsidR="006232A8">
        <w:t xml:space="preserve"> </w:t>
      </w:r>
      <w:r>
        <w:t>po mnenju ministrstva za delo?</w:t>
      </w:r>
    </w:p>
    <w:p w14:paraId="1110F3A0" w14:textId="77777777" w:rsidR="006232A8" w:rsidRDefault="006232A8" w:rsidP="006232A8">
      <w:pPr>
        <w:pStyle w:val="Brezrazmikov"/>
        <w:rPr>
          <w:b/>
        </w:rPr>
      </w:pPr>
      <w:r>
        <w:t>……………………………………………………………………………………………………………</w:t>
      </w:r>
    </w:p>
    <w:p w14:paraId="525F0130" w14:textId="77777777" w:rsidR="00405CF0" w:rsidRDefault="00405CF0" w:rsidP="00021B58">
      <w:pPr>
        <w:pStyle w:val="Brezrazmikov"/>
        <w:rPr>
          <w:b/>
        </w:rPr>
      </w:pPr>
    </w:p>
    <w:p w14:paraId="21BD73E5" w14:textId="77777777" w:rsidR="00405CF0" w:rsidRDefault="006232A8" w:rsidP="00021B58">
      <w:pPr>
        <w:pStyle w:val="Brezrazmikov"/>
        <w:rPr>
          <w:b/>
        </w:rPr>
      </w:pPr>
      <w:r>
        <w:t xml:space="preserve">7. Zakaj Lučka </w:t>
      </w:r>
      <w:proofErr w:type="spellStart"/>
      <w:r>
        <w:t>Bohm</w:t>
      </w:r>
      <w:proofErr w:type="spellEnd"/>
      <w:r>
        <w:t xml:space="preserve"> iz ZSSS ni želela komentirati visoko obremenjenih </w:t>
      </w:r>
      <w:proofErr w:type="spellStart"/>
      <w:r>
        <w:t>podjemnih</w:t>
      </w:r>
      <w:proofErr w:type="spellEnd"/>
      <w:r>
        <w:t xml:space="preserve"> pogodb?</w:t>
      </w:r>
    </w:p>
    <w:p w14:paraId="7C13C96A" w14:textId="77777777" w:rsidR="006232A8" w:rsidRDefault="006232A8" w:rsidP="006232A8">
      <w:pPr>
        <w:pStyle w:val="Brezrazmikov"/>
        <w:rPr>
          <w:b/>
        </w:rPr>
      </w:pPr>
      <w:r>
        <w:t>……………………………………………………………………………………………………………</w:t>
      </w:r>
    </w:p>
    <w:p w14:paraId="1E22F4AD" w14:textId="77777777" w:rsidR="006232A8" w:rsidRDefault="006232A8" w:rsidP="00021B58">
      <w:pPr>
        <w:pStyle w:val="Brezrazmikov"/>
        <w:rPr>
          <w:b/>
        </w:rPr>
      </w:pPr>
    </w:p>
    <w:p w14:paraId="3E114C6B" w14:textId="77777777" w:rsidR="006232A8" w:rsidRDefault="006232A8" w:rsidP="00021B58">
      <w:pPr>
        <w:pStyle w:val="Brezrazmikov"/>
        <w:rPr>
          <w:b/>
        </w:rPr>
      </w:pPr>
      <w:r>
        <w:t xml:space="preserve">8. Na kaj je opozorila Lučka </w:t>
      </w:r>
      <w:proofErr w:type="spellStart"/>
      <w:r>
        <w:t>Bohm</w:t>
      </w:r>
      <w:proofErr w:type="spellEnd"/>
      <w:r>
        <w:t xml:space="preserve"> iz ZSSS?</w:t>
      </w:r>
    </w:p>
    <w:p w14:paraId="38AD67DC" w14:textId="77777777" w:rsidR="006232A8" w:rsidRDefault="006232A8" w:rsidP="006232A8">
      <w:pPr>
        <w:pStyle w:val="Brezrazmikov"/>
        <w:rPr>
          <w:b/>
        </w:rPr>
      </w:pPr>
      <w:r>
        <w:t>……………………………………………………………………………………………………………</w:t>
      </w:r>
    </w:p>
    <w:p w14:paraId="6F76253B" w14:textId="77777777" w:rsidR="006232A8" w:rsidRDefault="006232A8" w:rsidP="00021B58">
      <w:pPr>
        <w:pStyle w:val="Brezrazmikov"/>
        <w:rPr>
          <w:b/>
        </w:rPr>
      </w:pPr>
    </w:p>
    <w:p w14:paraId="227F3F1F" w14:textId="77777777" w:rsidR="006232A8" w:rsidRDefault="006232A8" w:rsidP="00021B58">
      <w:pPr>
        <w:pStyle w:val="Brezrazmikov"/>
        <w:rPr>
          <w:b/>
        </w:rPr>
      </w:pPr>
      <w:r>
        <w:t>9. Kam bodo želeli delodajalci »seliti« delavce (brez rednih služb), ki imajo avtorske oz. podjemne pogodbe?</w:t>
      </w:r>
    </w:p>
    <w:p w14:paraId="06A55751" w14:textId="77777777" w:rsidR="006232A8" w:rsidRDefault="006232A8" w:rsidP="006232A8">
      <w:pPr>
        <w:pStyle w:val="Brezrazmikov"/>
        <w:rPr>
          <w:b/>
        </w:rPr>
      </w:pPr>
      <w:r>
        <w:t>……………………………………………………………………………………………………………</w:t>
      </w:r>
    </w:p>
    <w:p w14:paraId="101363BE" w14:textId="77777777" w:rsidR="006232A8" w:rsidRDefault="006232A8" w:rsidP="00021B58">
      <w:pPr>
        <w:pStyle w:val="Brezrazmikov"/>
        <w:rPr>
          <w:b/>
        </w:rPr>
      </w:pPr>
    </w:p>
    <w:p w14:paraId="52E63508" w14:textId="77777777" w:rsidR="006232A8" w:rsidRDefault="006232A8" w:rsidP="00021B58">
      <w:pPr>
        <w:pStyle w:val="Brezrazmikov"/>
        <w:rPr>
          <w:b/>
        </w:rPr>
      </w:pPr>
      <w:r>
        <w:t xml:space="preserve">10. Ali je </w:t>
      </w:r>
      <w:proofErr w:type="spellStart"/>
      <w:r>
        <w:t>s.p</w:t>
      </w:r>
      <w:proofErr w:type="spellEnd"/>
      <w:r>
        <w:t>. tudi najbolj ugodna možnost za delojemalca? Razložite svoj odgovor.</w:t>
      </w:r>
    </w:p>
    <w:p w14:paraId="648D58E8" w14:textId="77777777" w:rsidR="006232A8" w:rsidRDefault="006232A8" w:rsidP="006232A8">
      <w:pPr>
        <w:pStyle w:val="Brezrazmikov"/>
        <w:rPr>
          <w:b/>
        </w:rPr>
      </w:pPr>
      <w:r>
        <w:t>……………………………………………………………………………………………………………</w:t>
      </w:r>
    </w:p>
    <w:p w14:paraId="1D98B6CB" w14:textId="77777777" w:rsidR="006232A8" w:rsidRDefault="006232A8" w:rsidP="006232A8">
      <w:pPr>
        <w:pStyle w:val="Brezrazmikov"/>
        <w:rPr>
          <w:b/>
        </w:rPr>
      </w:pPr>
      <w:r>
        <w:t>……………………………………………………………………………………………………………</w:t>
      </w:r>
    </w:p>
    <w:p w14:paraId="06A93C8D" w14:textId="77777777" w:rsidR="006232A8" w:rsidRDefault="006232A8" w:rsidP="006232A8">
      <w:pPr>
        <w:pStyle w:val="Brezrazmikov"/>
        <w:rPr>
          <w:b/>
        </w:rPr>
      </w:pPr>
      <w:r>
        <w:t>……………………………………………………………………………………………………………</w:t>
      </w:r>
    </w:p>
    <w:p w14:paraId="2584A68B" w14:textId="77777777" w:rsidR="006232A8" w:rsidRDefault="006232A8" w:rsidP="00021B58">
      <w:pPr>
        <w:pStyle w:val="Brezrazmikov"/>
        <w:rPr>
          <w:b/>
        </w:rPr>
      </w:pPr>
    </w:p>
    <w:p w14:paraId="6CF5FA9C" w14:textId="2A5442FF" w:rsidR="007D1178" w:rsidRDefault="006232A8" w:rsidP="00021B58">
      <w:pPr>
        <w:pStyle w:val="Brezrazmikov"/>
        <w:rPr>
          <w:b/>
        </w:rPr>
      </w:pPr>
      <w:r w:rsidRPr="00423EEB">
        <w:t>2</w:t>
      </w:r>
      <w:r w:rsidR="000579E4" w:rsidRPr="00423EEB">
        <w:t>. naloga:</w:t>
      </w:r>
      <w:r w:rsidR="000579E4">
        <w:t xml:space="preserve"> Delavec</w:t>
      </w:r>
      <w:r w:rsidR="005852F4">
        <w:t xml:space="preserve">, ki </w:t>
      </w:r>
      <w:r w:rsidR="002A4C03">
        <w:rPr>
          <w:highlight w:val="yellow"/>
        </w:rPr>
        <w:t>je</w:t>
      </w:r>
      <w:r w:rsidR="005C7BE1" w:rsidRPr="00550084">
        <w:rPr>
          <w:highlight w:val="yellow"/>
        </w:rPr>
        <w:t xml:space="preserve"> </w:t>
      </w:r>
      <w:r w:rsidR="00550084" w:rsidRPr="00550084">
        <w:rPr>
          <w:highlight w:val="yellow"/>
        </w:rPr>
        <w:t>zavarovan po 18. Členu ZPI</w:t>
      </w:r>
      <w:r w:rsidR="007333F2">
        <w:rPr>
          <w:highlight w:val="yellow"/>
        </w:rPr>
        <w:t>Z</w:t>
      </w:r>
      <w:r w:rsidR="00550084" w:rsidRPr="00550084">
        <w:rPr>
          <w:highlight w:val="yellow"/>
        </w:rPr>
        <w:t>-2</w:t>
      </w:r>
      <w:r w:rsidR="005852F4">
        <w:t>,</w:t>
      </w:r>
      <w:r w:rsidR="000579E4">
        <w:t xml:space="preserve"> </w:t>
      </w:r>
      <w:r w:rsidR="00550084">
        <w:t xml:space="preserve"> </w:t>
      </w:r>
      <w:r w:rsidR="000579E4">
        <w:t xml:space="preserve">je dobil iz naslova </w:t>
      </w:r>
      <w:r w:rsidR="00FA407D" w:rsidRPr="00306010">
        <w:t>podjemne pogodbe</w:t>
      </w:r>
      <w:r w:rsidR="000579E4">
        <w:t xml:space="preserve"> 1.500 €. </w:t>
      </w:r>
      <w:proofErr w:type="spellStart"/>
      <w:r w:rsidR="000579E4">
        <w:t>Izračunaje</w:t>
      </w:r>
      <w:proofErr w:type="spellEnd"/>
      <w:r w:rsidR="000579E4">
        <w:t xml:space="preserve"> </w:t>
      </w:r>
      <w:r w:rsidR="005852F4">
        <w:t>prispevke</w:t>
      </w:r>
      <w:r w:rsidR="003E68FD">
        <w:t xml:space="preserve"> delodajalca in delojemalca</w:t>
      </w:r>
      <w:r w:rsidR="005852F4">
        <w:t xml:space="preserve">, ki se plačajo državi, </w:t>
      </w:r>
      <w:r w:rsidR="000579E4">
        <w:t xml:space="preserve">neto izplačilo </w:t>
      </w:r>
      <w:r w:rsidR="003E68FD">
        <w:t xml:space="preserve">delojemalcu </w:t>
      </w:r>
      <w:r w:rsidR="000579E4">
        <w:t>in akontacijo dohodnine.</w:t>
      </w:r>
    </w:p>
    <w:p w14:paraId="339C23E4" w14:textId="77777777" w:rsidR="000579E4" w:rsidRPr="007D1178" w:rsidRDefault="000579E4" w:rsidP="00021B58">
      <w:pPr>
        <w:pStyle w:val="Brezrazmikov"/>
        <w:rPr>
          <w:b/>
        </w:rPr>
      </w:pPr>
    </w:p>
    <w:tbl>
      <w:tblPr>
        <w:tblStyle w:val="Tabelamrea"/>
        <w:tblW w:w="0" w:type="auto"/>
        <w:tblLook w:val="04A0" w:firstRow="1" w:lastRow="0" w:firstColumn="1" w:lastColumn="0" w:noHBand="0" w:noVBand="1"/>
      </w:tblPr>
      <w:tblGrid>
        <w:gridCol w:w="950"/>
        <w:gridCol w:w="5098"/>
        <w:gridCol w:w="3014"/>
      </w:tblGrid>
      <w:tr w:rsidR="000579E4" w14:paraId="3CF605FA" w14:textId="77777777" w:rsidTr="005D72E0">
        <w:tc>
          <w:tcPr>
            <w:tcW w:w="959" w:type="dxa"/>
            <w:shd w:val="clear" w:color="auto" w:fill="C6D9F1" w:themeFill="text2" w:themeFillTint="33"/>
          </w:tcPr>
          <w:p w14:paraId="0819A6FE" w14:textId="77777777" w:rsidR="000579E4" w:rsidRDefault="000579E4" w:rsidP="008608F0">
            <w:pPr>
              <w:pStyle w:val="Brezrazmikov"/>
              <w:rPr>
                <w:b/>
              </w:rPr>
            </w:pPr>
            <w:r>
              <w:t>Zap. št.</w:t>
            </w:r>
          </w:p>
        </w:tc>
        <w:tc>
          <w:tcPr>
            <w:tcW w:w="5182" w:type="dxa"/>
            <w:shd w:val="clear" w:color="auto" w:fill="C6D9F1" w:themeFill="text2" w:themeFillTint="33"/>
          </w:tcPr>
          <w:p w14:paraId="5B28047C" w14:textId="77777777" w:rsidR="000579E4" w:rsidRDefault="000579E4" w:rsidP="008608F0">
            <w:pPr>
              <w:pStyle w:val="Brezrazmikov"/>
              <w:rPr>
                <w:b/>
              </w:rPr>
            </w:pPr>
            <w:r>
              <w:t>Besedilo</w:t>
            </w:r>
          </w:p>
        </w:tc>
        <w:tc>
          <w:tcPr>
            <w:tcW w:w="3071" w:type="dxa"/>
            <w:shd w:val="clear" w:color="auto" w:fill="C6D9F1" w:themeFill="text2" w:themeFillTint="33"/>
          </w:tcPr>
          <w:p w14:paraId="2940FB50" w14:textId="77777777" w:rsidR="000579E4" w:rsidRDefault="000579E4" w:rsidP="008608F0">
            <w:pPr>
              <w:pStyle w:val="Brezrazmikov"/>
              <w:rPr>
                <w:b/>
              </w:rPr>
            </w:pPr>
            <w:r>
              <w:t>Znesek v €</w:t>
            </w:r>
          </w:p>
        </w:tc>
      </w:tr>
      <w:tr w:rsidR="000579E4" w14:paraId="408FE8A8" w14:textId="77777777" w:rsidTr="00E940B1">
        <w:tc>
          <w:tcPr>
            <w:tcW w:w="959" w:type="dxa"/>
            <w:tcBorders>
              <w:bottom w:val="single" w:sz="4" w:space="0" w:color="auto"/>
            </w:tcBorders>
          </w:tcPr>
          <w:p w14:paraId="45502076" w14:textId="77777777" w:rsidR="000579E4" w:rsidRDefault="000579E4" w:rsidP="00E940B1">
            <w:pPr>
              <w:pStyle w:val="Brezrazmikov"/>
              <w:rPr>
                <w:b/>
              </w:rPr>
            </w:pPr>
            <w:r>
              <w:t>1</w:t>
            </w:r>
          </w:p>
        </w:tc>
        <w:tc>
          <w:tcPr>
            <w:tcW w:w="5182" w:type="dxa"/>
            <w:tcBorders>
              <w:bottom w:val="single" w:sz="4" w:space="0" w:color="auto"/>
            </w:tcBorders>
          </w:tcPr>
          <w:p w14:paraId="2DFA2423" w14:textId="77777777" w:rsidR="000579E4" w:rsidRDefault="000579E4" w:rsidP="008608F0">
            <w:pPr>
              <w:pStyle w:val="Brezrazmikov"/>
              <w:rPr>
                <w:b/>
              </w:rPr>
            </w:pPr>
            <w:r>
              <w:t>BRUTO DOHODEK</w:t>
            </w:r>
          </w:p>
        </w:tc>
        <w:tc>
          <w:tcPr>
            <w:tcW w:w="3071" w:type="dxa"/>
            <w:tcBorders>
              <w:bottom w:val="single" w:sz="4" w:space="0" w:color="auto"/>
            </w:tcBorders>
          </w:tcPr>
          <w:p w14:paraId="70492150" w14:textId="77777777" w:rsidR="000579E4" w:rsidRDefault="000579E4" w:rsidP="008608F0">
            <w:pPr>
              <w:pStyle w:val="Brezrazmikov"/>
              <w:rPr>
                <w:b/>
              </w:rPr>
            </w:pPr>
          </w:p>
        </w:tc>
      </w:tr>
      <w:tr w:rsidR="00E940B1" w14:paraId="7871083D" w14:textId="77777777" w:rsidTr="00E940B1">
        <w:tc>
          <w:tcPr>
            <w:tcW w:w="959" w:type="dxa"/>
            <w:shd w:val="clear" w:color="auto" w:fill="D9D9D9" w:themeFill="background1" w:themeFillShade="D9"/>
          </w:tcPr>
          <w:p w14:paraId="6BDD52C4" w14:textId="77777777" w:rsidR="00E940B1" w:rsidRDefault="00E940B1" w:rsidP="00E940B1">
            <w:pPr>
              <w:pStyle w:val="Brezrazmikov"/>
              <w:rPr>
                <w:b/>
              </w:rPr>
            </w:pPr>
            <w:r>
              <w:t>2</w:t>
            </w:r>
          </w:p>
        </w:tc>
        <w:tc>
          <w:tcPr>
            <w:tcW w:w="5182" w:type="dxa"/>
            <w:shd w:val="clear" w:color="auto" w:fill="D9D9D9" w:themeFill="background1" w:themeFillShade="D9"/>
          </w:tcPr>
          <w:p w14:paraId="24BD0BF6" w14:textId="77777777" w:rsidR="00E940B1" w:rsidRDefault="00E940B1" w:rsidP="00E940B1">
            <w:pPr>
              <w:pStyle w:val="Brezrazmikov"/>
              <w:rPr>
                <w:b/>
              </w:rPr>
            </w:pPr>
            <w:r>
              <w:t>PRISPEVKI DELOJEMALCA (2.1 + 2.2)</w:t>
            </w:r>
          </w:p>
        </w:tc>
        <w:tc>
          <w:tcPr>
            <w:tcW w:w="3071" w:type="dxa"/>
            <w:shd w:val="clear" w:color="auto" w:fill="D9D9D9" w:themeFill="background1" w:themeFillShade="D9"/>
          </w:tcPr>
          <w:p w14:paraId="03809F6F" w14:textId="77777777" w:rsidR="00E940B1" w:rsidRDefault="00E940B1" w:rsidP="005D72E0">
            <w:pPr>
              <w:pStyle w:val="Brezrazmikov"/>
              <w:rPr>
                <w:b/>
              </w:rPr>
            </w:pPr>
          </w:p>
        </w:tc>
      </w:tr>
      <w:tr w:rsidR="00E940B1" w14:paraId="63308667" w14:textId="77777777" w:rsidTr="000579E4">
        <w:tc>
          <w:tcPr>
            <w:tcW w:w="959" w:type="dxa"/>
          </w:tcPr>
          <w:p w14:paraId="2355FEBA" w14:textId="77777777" w:rsidR="00E940B1" w:rsidRDefault="00E940B1" w:rsidP="00E940B1">
            <w:pPr>
              <w:pStyle w:val="Brezrazmikov"/>
              <w:rPr>
                <w:b/>
              </w:rPr>
            </w:pPr>
            <w:r>
              <w:t>2.1</w:t>
            </w:r>
          </w:p>
        </w:tc>
        <w:tc>
          <w:tcPr>
            <w:tcW w:w="5182" w:type="dxa"/>
          </w:tcPr>
          <w:p w14:paraId="3519F512" w14:textId="77777777" w:rsidR="00E940B1" w:rsidRDefault="00E940B1" w:rsidP="00E940B1">
            <w:pPr>
              <w:pStyle w:val="Brezrazmikov"/>
              <w:rPr>
                <w:b/>
              </w:rPr>
            </w:pPr>
            <w:r>
              <w:t>PRISPEVEK ZA PIZ (15,5 % X 1)</w:t>
            </w:r>
          </w:p>
        </w:tc>
        <w:tc>
          <w:tcPr>
            <w:tcW w:w="3071" w:type="dxa"/>
          </w:tcPr>
          <w:p w14:paraId="3FDB82AA" w14:textId="77777777" w:rsidR="00E940B1" w:rsidRDefault="00E940B1" w:rsidP="00E940B1">
            <w:pPr>
              <w:pStyle w:val="Brezrazmikov"/>
              <w:rPr>
                <w:b/>
              </w:rPr>
            </w:pPr>
          </w:p>
        </w:tc>
      </w:tr>
      <w:tr w:rsidR="00E940B1" w14:paraId="7F3FB42E" w14:textId="77777777" w:rsidTr="000579E4">
        <w:tc>
          <w:tcPr>
            <w:tcW w:w="959" w:type="dxa"/>
          </w:tcPr>
          <w:p w14:paraId="57A104AB" w14:textId="77777777" w:rsidR="00E940B1" w:rsidRDefault="00E940B1" w:rsidP="00E940B1">
            <w:pPr>
              <w:pStyle w:val="Brezrazmikov"/>
              <w:rPr>
                <w:b/>
              </w:rPr>
            </w:pPr>
            <w:r>
              <w:t>2.2</w:t>
            </w:r>
          </w:p>
        </w:tc>
        <w:tc>
          <w:tcPr>
            <w:tcW w:w="5182" w:type="dxa"/>
          </w:tcPr>
          <w:p w14:paraId="573CF97F" w14:textId="77777777" w:rsidR="00E940B1" w:rsidRDefault="00E940B1" w:rsidP="00E940B1">
            <w:pPr>
              <w:pStyle w:val="Brezrazmikov"/>
              <w:rPr>
                <w:b/>
              </w:rPr>
            </w:pPr>
            <w:r>
              <w:t>PRISPEVEK ZA ZDRAVSTVENO ZAVAROVANJE (6,36 % X 1)</w:t>
            </w:r>
          </w:p>
        </w:tc>
        <w:tc>
          <w:tcPr>
            <w:tcW w:w="3071" w:type="dxa"/>
          </w:tcPr>
          <w:p w14:paraId="593C741F" w14:textId="77777777" w:rsidR="00E940B1" w:rsidRDefault="00E940B1" w:rsidP="00E940B1">
            <w:pPr>
              <w:pStyle w:val="Brezrazmikov"/>
              <w:rPr>
                <w:b/>
              </w:rPr>
            </w:pPr>
          </w:p>
        </w:tc>
      </w:tr>
      <w:tr w:rsidR="00E940B1" w14:paraId="41F490D6" w14:textId="77777777" w:rsidTr="000579E4">
        <w:tc>
          <w:tcPr>
            <w:tcW w:w="959" w:type="dxa"/>
          </w:tcPr>
          <w:p w14:paraId="49F050A1" w14:textId="77777777" w:rsidR="00E940B1" w:rsidRDefault="00E940B1" w:rsidP="00E940B1">
            <w:pPr>
              <w:pStyle w:val="Brezrazmikov"/>
              <w:rPr>
                <w:b/>
              </w:rPr>
            </w:pPr>
            <w:r>
              <w:t>3</w:t>
            </w:r>
          </w:p>
        </w:tc>
        <w:tc>
          <w:tcPr>
            <w:tcW w:w="5182" w:type="dxa"/>
          </w:tcPr>
          <w:p w14:paraId="23521D83" w14:textId="77777777" w:rsidR="00E940B1" w:rsidRDefault="00E940B1" w:rsidP="008608F0">
            <w:pPr>
              <w:pStyle w:val="Brezrazmikov"/>
              <w:rPr>
                <w:b/>
              </w:rPr>
            </w:pPr>
            <w:r>
              <w:t>NORMIRANI STROŠKI (10 % X 1)</w:t>
            </w:r>
          </w:p>
        </w:tc>
        <w:tc>
          <w:tcPr>
            <w:tcW w:w="3071" w:type="dxa"/>
          </w:tcPr>
          <w:p w14:paraId="2042E915" w14:textId="77777777" w:rsidR="00E940B1" w:rsidRDefault="00E940B1" w:rsidP="008608F0">
            <w:pPr>
              <w:pStyle w:val="Brezrazmikov"/>
              <w:rPr>
                <w:b/>
              </w:rPr>
            </w:pPr>
          </w:p>
        </w:tc>
      </w:tr>
      <w:tr w:rsidR="00E940B1" w14:paraId="299E7224" w14:textId="77777777" w:rsidTr="000579E4">
        <w:tc>
          <w:tcPr>
            <w:tcW w:w="959" w:type="dxa"/>
          </w:tcPr>
          <w:p w14:paraId="5E654326" w14:textId="77777777" w:rsidR="00E940B1" w:rsidRDefault="00E940B1" w:rsidP="00E940B1">
            <w:pPr>
              <w:pStyle w:val="Brezrazmikov"/>
              <w:rPr>
                <w:b/>
              </w:rPr>
            </w:pPr>
            <w:r>
              <w:t>4</w:t>
            </w:r>
          </w:p>
        </w:tc>
        <w:tc>
          <w:tcPr>
            <w:tcW w:w="5182" w:type="dxa"/>
          </w:tcPr>
          <w:p w14:paraId="6DCDE7BD" w14:textId="77777777" w:rsidR="00E940B1" w:rsidRDefault="00E940B1" w:rsidP="005C7BE1">
            <w:pPr>
              <w:pStyle w:val="Brezrazmikov"/>
              <w:rPr>
                <w:b/>
              </w:rPr>
            </w:pPr>
            <w:r>
              <w:t>OSNOVA ZA IZRAČUN DAVČNEGA ODTEGLJAJA (1 –</w:t>
            </w:r>
            <w:r w:rsidR="00573893">
              <w:t xml:space="preserve"> 2</w:t>
            </w:r>
            <w:r>
              <w:t xml:space="preserve"> </w:t>
            </w:r>
            <w:r w:rsidR="005D72E0">
              <w:t>–</w:t>
            </w:r>
            <w:r>
              <w:t xml:space="preserve"> 3</w:t>
            </w:r>
            <w:r w:rsidR="005D72E0">
              <w:t>)</w:t>
            </w:r>
          </w:p>
        </w:tc>
        <w:tc>
          <w:tcPr>
            <w:tcW w:w="3071" w:type="dxa"/>
          </w:tcPr>
          <w:p w14:paraId="0F401CD3" w14:textId="77777777" w:rsidR="00E940B1" w:rsidRDefault="00E940B1" w:rsidP="008608F0">
            <w:pPr>
              <w:pStyle w:val="Brezrazmikov"/>
              <w:rPr>
                <w:b/>
              </w:rPr>
            </w:pPr>
          </w:p>
        </w:tc>
      </w:tr>
      <w:tr w:rsidR="00E940B1" w14:paraId="2791F39A" w14:textId="77777777" w:rsidTr="000579E4">
        <w:tc>
          <w:tcPr>
            <w:tcW w:w="959" w:type="dxa"/>
          </w:tcPr>
          <w:p w14:paraId="3E8D9E5A" w14:textId="77777777" w:rsidR="00E940B1" w:rsidRDefault="00E940B1" w:rsidP="00E940B1">
            <w:pPr>
              <w:pStyle w:val="Brezrazmikov"/>
              <w:rPr>
                <w:b/>
              </w:rPr>
            </w:pPr>
            <w:r>
              <w:t>5</w:t>
            </w:r>
          </w:p>
        </w:tc>
        <w:tc>
          <w:tcPr>
            <w:tcW w:w="5182" w:type="dxa"/>
          </w:tcPr>
          <w:p w14:paraId="5A00C347" w14:textId="77777777" w:rsidR="00E940B1" w:rsidRDefault="00E940B1" w:rsidP="00E940B1">
            <w:pPr>
              <w:pStyle w:val="Brezrazmikov"/>
              <w:rPr>
                <w:b/>
              </w:rPr>
            </w:pPr>
            <w:r>
              <w:t>AKONTACIJA DOHODNINE (25 % X 4)</w:t>
            </w:r>
          </w:p>
        </w:tc>
        <w:tc>
          <w:tcPr>
            <w:tcW w:w="3071" w:type="dxa"/>
          </w:tcPr>
          <w:p w14:paraId="6A5059CD" w14:textId="77777777" w:rsidR="00E940B1" w:rsidRDefault="00E940B1" w:rsidP="008608F0">
            <w:pPr>
              <w:pStyle w:val="Brezrazmikov"/>
              <w:rPr>
                <w:b/>
              </w:rPr>
            </w:pPr>
          </w:p>
        </w:tc>
      </w:tr>
      <w:tr w:rsidR="00E940B1" w14:paraId="738D4F86" w14:textId="77777777" w:rsidTr="000579E4">
        <w:tc>
          <w:tcPr>
            <w:tcW w:w="959" w:type="dxa"/>
          </w:tcPr>
          <w:p w14:paraId="253B2487" w14:textId="77777777" w:rsidR="00E940B1" w:rsidRDefault="00E940B1" w:rsidP="00E940B1">
            <w:pPr>
              <w:pStyle w:val="Brezrazmikov"/>
              <w:rPr>
                <w:b/>
              </w:rPr>
            </w:pPr>
            <w:r>
              <w:t>6</w:t>
            </w:r>
          </w:p>
        </w:tc>
        <w:tc>
          <w:tcPr>
            <w:tcW w:w="5182" w:type="dxa"/>
          </w:tcPr>
          <w:p w14:paraId="68F510C1" w14:textId="77777777" w:rsidR="00E940B1" w:rsidRDefault="00E940B1" w:rsidP="006407A5">
            <w:pPr>
              <w:pStyle w:val="Brezrazmikov"/>
              <w:rPr>
                <w:b/>
              </w:rPr>
            </w:pPr>
            <w:r>
              <w:t>NETO IZPLAČILO (</w:t>
            </w:r>
            <w:r w:rsidR="006407A5">
              <w:t>1 – 2 - 5</w:t>
            </w:r>
            <w:r>
              <w:t>)</w:t>
            </w:r>
          </w:p>
        </w:tc>
        <w:tc>
          <w:tcPr>
            <w:tcW w:w="3071" w:type="dxa"/>
          </w:tcPr>
          <w:p w14:paraId="1C90A16B" w14:textId="77777777" w:rsidR="00E940B1" w:rsidRDefault="00E940B1" w:rsidP="008608F0">
            <w:pPr>
              <w:pStyle w:val="Brezrazmikov"/>
              <w:rPr>
                <w:b/>
              </w:rPr>
            </w:pPr>
          </w:p>
        </w:tc>
      </w:tr>
      <w:tr w:rsidR="00E940B1" w14:paraId="7ED8C85C" w14:textId="77777777" w:rsidTr="00C0255E">
        <w:tc>
          <w:tcPr>
            <w:tcW w:w="959" w:type="dxa"/>
            <w:shd w:val="clear" w:color="auto" w:fill="D9D9D9" w:themeFill="background1" w:themeFillShade="D9"/>
          </w:tcPr>
          <w:p w14:paraId="0F30B6BA" w14:textId="77777777" w:rsidR="00E940B1" w:rsidRDefault="00E940B1" w:rsidP="008608F0">
            <w:pPr>
              <w:pStyle w:val="Brezrazmikov"/>
              <w:rPr>
                <w:b/>
              </w:rPr>
            </w:pPr>
            <w:r>
              <w:t>7</w:t>
            </w:r>
          </w:p>
        </w:tc>
        <w:tc>
          <w:tcPr>
            <w:tcW w:w="5182" w:type="dxa"/>
            <w:shd w:val="clear" w:color="auto" w:fill="D9D9D9" w:themeFill="background1" w:themeFillShade="D9"/>
          </w:tcPr>
          <w:p w14:paraId="5ADEB88A" w14:textId="77777777" w:rsidR="00E940B1" w:rsidRDefault="00E940B1" w:rsidP="00550084">
            <w:pPr>
              <w:pStyle w:val="Brezrazmikov"/>
              <w:rPr>
                <w:b/>
              </w:rPr>
            </w:pPr>
            <w:r>
              <w:t>PRISPEVKI DELODAJALCA (7.1 + 7.2 + 7.3)</w:t>
            </w:r>
          </w:p>
        </w:tc>
        <w:tc>
          <w:tcPr>
            <w:tcW w:w="3071" w:type="dxa"/>
            <w:shd w:val="clear" w:color="auto" w:fill="D9D9D9" w:themeFill="background1" w:themeFillShade="D9"/>
          </w:tcPr>
          <w:p w14:paraId="2D5A5E1A" w14:textId="77777777" w:rsidR="00E940B1" w:rsidRDefault="00E940B1" w:rsidP="008608F0">
            <w:pPr>
              <w:pStyle w:val="Brezrazmikov"/>
              <w:rPr>
                <w:b/>
              </w:rPr>
            </w:pPr>
          </w:p>
        </w:tc>
      </w:tr>
      <w:tr w:rsidR="00E940B1" w14:paraId="1AC321DE" w14:textId="77777777" w:rsidTr="000579E4">
        <w:tc>
          <w:tcPr>
            <w:tcW w:w="959" w:type="dxa"/>
          </w:tcPr>
          <w:p w14:paraId="5D8B651C" w14:textId="77777777" w:rsidR="00E940B1" w:rsidRDefault="00E940B1" w:rsidP="008608F0">
            <w:pPr>
              <w:pStyle w:val="Brezrazmikov"/>
              <w:rPr>
                <w:b/>
              </w:rPr>
            </w:pPr>
            <w:r>
              <w:t>7.1</w:t>
            </w:r>
          </w:p>
        </w:tc>
        <w:tc>
          <w:tcPr>
            <w:tcW w:w="5182" w:type="dxa"/>
          </w:tcPr>
          <w:p w14:paraId="47B2CE65" w14:textId="77777777" w:rsidR="00E940B1" w:rsidRDefault="00E940B1" w:rsidP="005C7BE1">
            <w:pPr>
              <w:pStyle w:val="Brezrazmikov"/>
              <w:rPr>
                <w:b/>
              </w:rPr>
            </w:pPr>
            <w:r>
              <w:t>PRISPEVEK ZA PIZ (8,85 % X 1)</w:t>
            </w:r>
          </w:p>
        </w:tc>
        <w:tc>
          <w:tcPr>
            <w:tcW w:w="3071" w:type="dxa"/>
          </w:tcPr>
          <w:p w14:paraId="31A4CFC2" w14:textId="77777777" w:rsidR="00E940B1" w:rsidRDefault="00E940B1" w:rsidP="008608F0">
            <w:pPr>
              <w:pStyle w:val="Brezrazmikov"/>
              <w:rPr>
                <w:b/>
              </w:rPr>
            </w:pPr>
          </w:p>
        </w:tc>
      </w:tr>
      <w:tr w:rsidR="00E940B1" w14:paraId="07371187" w14:textId="77777777" w:rsidTr="000579E4">
        <w:tc>
          <w:tcPr>
            <w:tcW w:w="959" w:type="dxa"/>
          </w:tcPr>
          <w:p w14:paraId="4AF6F3B3" w14:textId="77777777" w:rsidR="00E940B1" w:rsidRDefault="00E940B1" w:rsidP="008608F0">
            <w:pPr>
              <w:pStyle w:val="Brezrazmikov"/>
              <w:rPr>
                <w:b/>
              </w:rPr>
            </w:pPr>
            <w:r>
              <w:t>7.2</w:t>
            </w:r>
          </w:p>
        </w:tc>
        <w:tc>
          <w:tcPr>
            <w:tcW w:w="5182" w:type="dxa"/>
          </w:tcPr>
          <w:p w14:paraId="7EF000C0" w14:textId="77777777" w:rsidR="00E940B1" w:rsidRDefault="00E940B1" w:rsidP="005C7BE1">
            <w:pPr>
              <w:pStyle w:val="Brezrazmikov"/>
              <w:rPr>
                <w:b/>
              </w:rPr>
            </w:pPr>
            <w:r>
              <w:t>PRISPEVEK ZA ZDRAVSTVENO ZAVAROVANJE (0,53 % X 1)</w:t>
            </w:r>
          </w:p>
        </w:tc>
        <w:tc>
          <w:tcPr>
            <w:tcW w:w="3071" w:type="dxa"/>
          </w:tcPr>
          <w:p w14:paraId="5859C713" w14:textId="77777777" w:rsidR="00E940B1" w:rsidRDefault="00E940B1" w:rsidP="008608F0">
            <w:pPr>
              <w:pStyle w:val="Brezrazmikov"/>
              <w:rPr>
                <w:b/>
              </w:rPr>
            </w:pPr>
          </w:p>
        </w:tc>
      </w:tr>
      <w:tr w:rsidR="00E940B1" w14:paraId="60EF023A" w14:textId="77777777" w:rsidTr="000579E4">
        <w:tc>
          <w:tcPr>
            <w:tcW w:w="959" w:type="dxa"/>
          </w:tcPr>
          <w:p w14:paraId="66A8118D" w14:textId="77777777" w:rsidR="00E940B1" w:rsidRDefault="00E940B1" w:rsidP="008608F0">
            <w:pPr>
              <w:pStyle w:val="Brezrazmikov"/>
              <w:rPr>
                <w:b/>
              </w:rPr>
            </w:pPr>
            <w:r>
              <w:t>7.3</w:t>
            </w:r>
          </w:p>
        </w:tc>
        <w:tc>
          <w:tcPr>
            <w:tcW w:w="5182" w:type="dxa"/>
          </w:tcPr>
          <w:p w14:paraId="58B64030" w14:textId="77777777" w:rsidR="00E940B1" w:rsidRDefault="00E940B1" w:rsidP="005C7BE1">
            <w:pPr>
              <w:pStyle w:val="Brezrazmikov"/>
              <w:rPr>
                <w:b/>
              </w:rPr>
            </w:pPr>
            <w:r>
              <w:t>POSEBEN DAVEK NA DOLOČENE PREJEMKE (25 % X 1)</w:t>
            </w:r>
          </w:p>
        </w:tc>
        <w:tc>
          <w:tcPr>
            <w:tcW w:w="3071" w:type="dxa"/>
          </w:tcPr>
          <w:p w14:paraId="62C955D7" w14:textId="77777777" w:rsidR="00E940B1" w:rsidRDefault="00E940B1" w:rsidP="008608F0">
            <w:pPr>
              <w:pStyle w:val="Brezrazmikov"/>
              <w:rPr>
                <w:b/>
              </w:rPr>
            </w:pPr>
          </w:p>
        </w:tc>
      </w:tr>
      <w:tr w:rsidR="00E940B1" w14:paraId="3693A38B" w14:textId="77777777" w:rsidTr="000579E4">
        <w:tc>
          <w:tcPr>
            <w:tcW w:w="959" w:type="dxa"/>
          </w:tcPr>
          <w:p w14:paraId="4C356534" w14:textId="77777777" w:rsidR="00E940B1" w:rsidRDefault="00E940B1" w:rsidP="008608F0">
            <w:pPr>
              <w:pStyle w:val="Brezrazmikov"/>
              <w:rPr>
                <w:b/>
              </w:rPr>
            </w:pPr>
            <w:r>
              <w:t>8</w:t>
            </w:r>
          </w:p>
        </w:tc>
        <w:tc>
          <w:tcPr>
            <w:tcW w:w="5182" w:type="dxa"/>
          </w:tcPr>
          <w:p w14:paraId="37785894" w14:textId="77777777" w:rsidR="00E940B1" w:rsidRDefault="00E940B1" w:rsidP="005C7BE1">
            <w:pPr>
              <w:pStyle w:val="Brezrazmikov"/>
              <w:rPr>
                <w:b/>
              </w:rPr>
            </w:pPr>
            <w:r>
              <w:t>STROŠEK IZPLAČEVALCA (1 + 7)</w:t>
            </w:r>
          </w:p>
        </w:tc>
        <w:tc>
          <w:tcPr>
            <w:tcW w:w="3071" w:type="dxa"/>
          </w:tcPr>
          <w:p w14:paraId="1EEAF3B2" w14:textId="77777777" w:rsidR="00E940B1" w:rsidRDefault="00E940B1" w:rsidP="008608F0">
            <w:pPr>
              <w:pStyle w:val="Brezrazmikov"/>
              <w:rPr>
                <w:b/>
              </w:rPr>
            </w:pPr>
          </w:p>
        </w:tc>
      </w:tr>
    </w:tbl>
    <w:p w14:paraId="58F5E7F5" w14:textId="77777777" w:rsidR="00021B58" w:rsidRDefault="00021B58" w:rsidP="008608F0">
      <w:pPr>
        <w:pStyle w:val="Brezrazmikov"/>
        <w:rPr>
          <w:b/>
        </w:rPr>
      </w:pPr>
    </w:p>
    <w:p w14:paraId="6CD08163" w14:textId="77777777" w:rsidR="00903504" w:rsidRDefault="00903504" w:rsidP="00903504">
      <w:pPr>
        <w:pStyle w:val="Brezrazmikov"/>
      </w:pPr>
      <w:r>
        <w:br w:type="page"/>
      </w:r>
    </w:p>
    <w:p w14:paraId="16009593" w14:textId="77777777" w:rsidR="004514C6" w:rsidRDefault="004514C6" w:rsidP="004514C6">
      <w:pPr>
        <w:pStyle w:val="Brezrazmikov"/>
        <w:rPr>
          <w:b/>
        </w:rPr>
      </w:pPr>
      <w:r>
        <w:t>3</w:t>
      </w:r>
      <w:r w:rsidRPr="005D28BD">
        <w:t>. naloga:</w:t>
      </w:r>
      <w:r>
        <w:t xml:space="preserve"> Izpolnite spodnji obrazec: Obračun davčnih odtegljajev od dohodkov po ZDoh-2, ki niso dohodki iz delovnega razmerja (Obrazec REK-2). Obrazec izpolnite za 2. nalogo.</w:t>
      </w:r>
    </w:p>
    <w:p w14:paraId="2F76DD61" w14:textId="77777777" w:rsidR="004514C6" w:rsidRDefault="004514C6" w:rsidP="00903504">
      <w:pPr>
        <w:pStyle w:val="Brezrazmikov"/>
      </w:pPr>
    </w:p>
    <w:p w14:paraId="7E1795D2" w14:textId="77777777" w:rsidR="004514C6" w:rsidRDefault="004514C6" w:rsidP="00903504">
      <w:pPr>
        <w:pStyle w:val="Brezrazmikov"/>
      </w:pPr>
      <w:r>
        <w:rPr>
          <w:b/>
          <w:noProof/>
          <w:lang w:eastAsia="sl-SI" w:bidi="ar-SA"/>
        </w:rPr>
        <w:drawing>
          <wp:anchor distT="0" distB="0" distL="114300" distR="114300" simplePos="0" relativeHeight="251661312" behindDoc="0" locked="0" layoutInCell="1" allowOverlap="1" wp14:anchorId="6BE94E95" wp14:editId="707888FC">
            <wp:simplePos x="0" y="0"/>
            <wp:positionH relativeFrom="column">
              <wp:posOffset>-9458</wp:posOffset>
            </wp:positionH>
            <wp:positionV relativeFrom="paragraph">
              <wp:posOffset>-10161</wp:posOffset>
            </wp:positionV>
            <wp:extent cx="5390147" cy="9072547"/>
            <wp:effectExtent l="0" t="0" r="127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_2_podjemna_pogodba_neizpolnjena.png"/>
                    <pic:cNvPicPr/>
                  </pic:nvPicPr>
                  <pic:blipFill>
                    <a:blip r:embed="rId17">
                      <a:extLst>
                        <a:ext uri="{28A0092B-C50C-407E-A947-70E740481C1C}">
                          <a14:useLocalDpi xmlns:a14="http://schemas.microsoft.com/office/drawing/2010/main" val="0"/>
                        </a:ext>
                      </a:extLst>
                    </a:blip>
                    <a:stretch>
                      <a:fillRect/>
                    </a:stretch>
                  </pic:blipFill>
                  <pic:spPr>
                    <a:xfrm>
                      <a:off x="0" y="0"/>
                      <a:ext cx="5401017" cy="9090843"/>
                    </a:xfrm>
                    <a:prstGeom prst="rect">
                      <a:avLst/>
                    </a:prstGeom>
                  </pic:spPr>
                </pic:pic>
              </a:graphicData>
            </a:graphic>
            <wp14:sizeRelH relativeFrom="page">
              <wp14:pctWidth>0</wp14:pctWidth>
            </wp14:sizeRelH>
            <wp14:sizeRelV relativeFrom="page">
              <wp14:pctHeight>0</wp14:pctHeight>
            </wp14:sizeRelV>
          </wp:anchor>
        </w:drawing>
      </w:r>
    </w:p>
    <w:p w14:paraId="69DB9358" w14:textId="77777777" w:rsidR="004514C6" w:rsidRDefault="004514C6" w:rsidP="00903504">
      <w:pPr>
        <w:pStyle w:val="Brezrazmikov"/>
      </w:pPr>
      <w:r>
        <w:br w:type="page"/>
      </w:r>
    </w:p>
    <w:p w14:paraId="27B09320" w14:textId="0E42131B" w:rsidR="00903504" w:rsidRDefault="004514C6" w:rsidP="00903504">
      <w:pPr>
        <w:pStyle w:val="Brezrazmikov"/>
        <w:rPr>
          <w:b/>
        </w:rPr>
      </w:pPr>
      <w:r>
        <w:t>4</w:t>
      </w:r>
      <w:r w:rsidR="00903504" w:rsidRPr="00423EEB">
        <w:t>. naloga:</w:t>
      </w:r>
      <w:r w:rsidR="00903504">
        <w:t xml:space="preserve"> Delavec, ki </w:t>
      </w:r>
      <w:r w:rsidR="002A4C03">
        <w:rPr>
          <w:highlight w:val="green"/>
        </w:rPr>
        <w:t>ni</w:t>
      </w:r>
      <w:r w:rsidR="00903504" w:rsidRPr="00306010">
        <w:rPr>
          <w:highlight w:val="green"/>
        </w:rPr>
        <w:t xml:space="preserve"> zavarovan po 18. Členu ZPI</w:t>
      </w:r>
      <w:r w:rsidR="007333F2">
        <w:rPr>
          <w:highlight w:val="green"/>
        </w:rPr>
        <w:t>Z</w:t>
      </w:r>
      <w:r w:rsidR="00903504" w:rsidRPr="00306010">
        <w:rPr>
          <w:highlight w:val="green"/>
        </w:rPr>
        <w:t>-2</w:t>
      </w:r>
      <w:r w:rsidR="00903504">
        <w:t xml:space="preserve">, je dobil iz naslova </w:t>
      </w:r>
      <w:r w:rsidR="00903504" w:rsidRPr="00306010">
        <w:t>podjemne pogodbe</w:t>
      </w:r>
      <w:r w:rsidR="00903504">
        <w:t xml:space="preserve"> 1.500 €. </w:t>
      </w:r>
      <w:proofErr w:type="spellStart"/>
      <w:r w:rsidR="00903504">
        <w:t>Izračunaje</w:t>
      </w:r>
      <w:proofErr w:type="spellEnd"/>
      <w:r w:rsidR="00903504">
        <w:t xml:space="preserve"> prispevke delodajalca in delojemalca, ki se plačajo državi, neto izplačilo delojemalcu in akontacijo dohodnine.</w:t>
      </w:r>
    </w:p>
    <w:p w14:paraId="3C090BA4" w14:textId="77777777" w:rsidR="00903504" w:rsidRPr="007D1178" w:rsidRDefault="00903504" w:rsidP="00903504">
      <w:pPr>
        <w:pStyle w:val="Brezrazmikov"/>
        <w:rPr>
          <w:b/>
        </w:rPr>
      </w:pPr>
    </w:p>
    <w:tbl>
      <w:tblPr>
        <w:tblStyle w:val="Tabelamrea"/>
        <w:tblW w:w="0" w:type="auto"/>
        <w:tblLook w:val="04A0" w:firstRow="1" w:lastRow="0" w:firstColumn="1" w:lastColumn="0" w:noHBand="0" w:noVBand="1"/>
      </w:tblPr>
      <w:tblGrid>
        <w:gridCol w:w="950"/>
        <w:gridCol w:w="5098"/>
        <w:gridCol w:w="3014"/>
      </w:tblGrid>
      <w:tr w:rsidR="005D72E0" w14:paraId="71321BCA" w14:textId="77777777" w:rsidTr="00352209">
        <w:tc>
          <w:tcPr>
            <w:tcW w:w="959" w:type="dxa"/>
            <w:shd w:val="clear" w:color="auto" w:fill="C6D9F1" w:themeFill="text2" w:themeFillTint="33"/>
          </w:tcPr>
          <w:p w14:paraId="42106453" w14:textId="77777777" w:rsidR="005D72E0" w:rsidRDefault="005D72E0" w:rsidP="00352209">
            <w:pPr>
              <w:pStyle w:val="Brezrazmikov"/>
              <w:rPr>
                <w:b/>
              </w:rPr>
            </w:pPr>
            <w:r>
              <w:t>Zap. št.</w:t>
            </w:r>
          </w:p>
        </w:tc>
        <w:tc>
          <w:tcPr>
            <w:tcW w:w="5182" w:type="dxa"/>
            <w:shd w:val="clear" w:color="auto" w:fill="C6D9F1" w:themeFill="text2" w:themeFillTint="33"/>
          </w:tcPr>
          <w:p w14:paraId="09E5A484" w14:textId="77777777" w:rsidR="005D72E0" w:rsidRDefault="005D72E0" w:rsidP="00352209">
            <w:pPr>
              <w:pStyle w:val="Brezrazmikov"/>
              <w:rPr>
                <w:b/>
              </w:rPr>
            </w:pPr>
            <w:r>
              <w:t>Besedilo</w:t>
            </w:r>
          </w:p>
        </w:tc>
        <w:tc>
          <w:tcPr>
            <w:tcW w:w="3071" w:type="dxa"/>
            <w:shd w:val="clear" w:color="auto" w:fill="C6D9F1" w:themeFill="text2" w:themeFillTint="33"/>
          </w:tcPr>
          <w:p w14:paraId="49E4FFB2" w14:textId="77777777" w:rsidR="005D72E0" w:rsidRDefault="005D72E0" w:rsidP="00352209">
            <w:pPr>
              <w:pStyle w:val="Brezrazmikov"/>
              <w:rPr>
                <w:b/>
              </w:rPr>
            </w:pPr>
            <w:r>
              <w:t>Znesek v €</w:t>
            </w:r>
          </w:p>
        </w:tc>
      </w:tr>
      <w:tr w:rsidR="005D72E0" w14:paraId="72E78D60" w14:textId="77777777" w:rsidTr="00352209">
        <w:tc>
          <w:tcPr>
            <w:tcW w:w="959" w:type="dxa"/>
            <w:tcBorders>
              <w:bottom w:val="single" w:sz="4" w:space="0" w:color="auto"/>
            </w:tcBorders>
          </w:tcPr>
          <w:p w14:paraId="2A610334" w14:textId="77777777" w:rsidR="005D72E0" w:rsidRDefault="005D72E0" w:rsidP="00352209">
            <w:pPr>
              <w:pStyle w:val="Brezrazmikov"/>
              <w:rPr>
                <w:b/>
              </w:rPr>
            </w:pPr>
            <w:r>
              <w:t>1</w:t>
            </w:r>
          </w:p>
        </w:tc>
        <w:tc>
          <w:tcPr>
            <w:tcW w:w="5182" w:type="dxa"/>
            <w:tcBorders>
              <w:bottom w:val="single" w:sz="4" w:space="0" w:color="auto"/>
            </w:tcBorders>
          </w:tcPr>
          <w:p w14:paraId="66C4AE3E" w14:textId="77777777" w:rsidR="005D72E0" w:rsidRDefault="005D72E0" w:rsidP="00352209">
            <w:pPr>
              <w:pStyle w:val="Brezrazmikov"/>
              <w:rPr>
                <w:b/>
              </w:rPr>
            </w:pPr>
            <w:r>
              <w:t>BRUTO DOHODEK</w:t>
            </w:r>
          </w:p>
        </w:tc>
        <w:tc>
          <w:tcPr>
            <w:tcW w:w="3071" w:type="dxa"/>
            <w:tcBorders>
              <w:bottom w:val="single" w:sz="4" w:space="0" w:color="auto"/>
            </w:tcBorders>
          </w:tcPr>
          <w:p w14:paraId="225D5DE3" w14:textId="77777777" w:rsidR="005D72E0" w:rsidRDefault="005D72E0" w:rsidP="00352209">
            <w:pPr>
              <w:pStyle w:val="Brezrazmikov"/>
              <w:rPr>
                <w:b/>
              </w:rPr>
            </w:pPr>
          </w:p>
        </w:tc>
      </w:tr>
      <w:tr w:rsidR="005D72E0" w14:paraId="0F2131B5" w14:textId="77777777" w:rsidTr="00352209">
        <w:tc>
          <w:tcPr>
            <w:tcW w:w="959" w:type="dxa"/>
            <w:shd w:val="clear" w:color="auto" w:fill="D9D9D9" w:themeFill="background1" w:themeFillShade="D9"/>
          </w:tcPr>
          <w:p w14:paraId="382799C1" w14:textId="77777777" w:rsidR="005D72E0" w:rsidRDefault="005D72E0" w:rsidP="00352209">
            <w:pPr>
              <w:pStyle w:val="Brezrazmikov"/>
              <w:rPr>
                <w:b/>
              </w:rPr>
            </w:pPr>
            <w:r>
              <w:t>2</w:t>
            </w:r>
          </w:p>
        </w:tc>
        <w:tc>
          <w:tcPr>
            <w:tcW w:w="5182" w:type="dxa"/>
            <w:shd w:val="clear" w:color="auto" w:fill="D9D9D9" w:themeFill="background1" w:themeFillShade="D9"/>
          </w:tcPr>
          <w:p w14:paraId="624260F2" w14:textId="77777777" w:rsidR="005D72E0" w:rsidRDefault="005D72E0" w:rsidP="00352209">
            <w:pPr>
              <w:pStyle w:val="Brezrazmikov"/>
              <w:rPr>
                <w:b/>
              </w:rPr>
            </w:pPr>
            <w:r>
              <w:t>PRISPEVKI DELOJEMALCA (2.1)</w:t>
            </w:r>
          </w:p>
        </w:tc>
        <w:tc>
          <w:tcPr>
            <w:tcW w:w="3071" w:type="dxa"/>
            <w:shd w:val="clear" w:color="auto" w:fill="D9D9D9" w:themeFill="background1" w:themeFillShade="D9"/>
          </w:tcPr>
          <w:p w14:paraId="278E09F8" w14:textId="77777777" w:rsidR="005D72E0" w:rsidRDefault="005D72E0" w:rsidP="00352209">
            <w:pPr>
              <w:pStyle w:val="Brezrazmikov"/>
              <w:rPr>
                <w:b/>
              </w:rPr>
            </w:pPr>
          </w:p>
        </w:tc>
      </w:tr>
      <w:tr w:rsidR="005D72E0" w14:paraId="5574366E" w14:textId="77777777" w:rsidTr="00352209">
        <w:tc>
          <w:tcPr>
            <w:tcW w:w="959" w:type="dxa"/>
          </w:tcPr>
          <w:p w14:paraId="077CB297" w14:textId="77777777" w:rsidR="005D72E0" w:rsidRDefault="005D72E0" w:rsidP="005D72E0">
            <w:pPr>
              <w:pStyle w:val="Brezrazmikov"/>
              <w:rPr>
                <w:b/>
              </w:rPr>
            </w:pPr>
            <w:r>
              <w:t>2.1</w:t>
            </w:r>
          </w:p>
        </w:tc>
        <w:tc>
          <w:tcPr>
            <w:tcW w:w="5182" w:type="dxa"/>
          </w:tcPr>
          <w:p w14:paraId="55DC096B" w14:textId="77777777" w:rsidR="005D72E0" w:rsidRDefault="005D72E0" w:rsidP="00352209">
            <w:pPr>
              <w:pStyle w:val="Brezrazmikov"/>
              <w:rPr>
                <w:b/>
              </w:rPr>
            </w:pPr>
            <w:r>
              <w:t>PRISPEVEK ZA ZDRAVSTVENO ZAVAROVANJE (6,36 % X 1)</w:t>
            </w:r>
          </w:p>
        </w:tc>
        <w:tc>
          <w:tcPr>
            <w:tcW w:w="3071" w:type="dxa"/>
          </w:tcPr>
          <w:p w14:paraId="75624168" w14:textId="77777777" w:rsidR="005D72E0" w:rsidRDefault="005D72E0" w:rsidP="00352209">
            <w:pPr>
              <w:pStyle w:val="Brezrazmikov"/>
              <w:rPr>
                <w:b/>
              </w:rPr>
            </w:pPr>
          </w:p>
        </w:tc>
      </w:tr>
      <w:tr w:rsidR="005D72E0" w14:paraId="566855AF" w14:textId="77777777" w:rsidTr="00352209">
        <w:tc>
          <w:tcPr>
            <w:tcW w:w="959" w:type="dxa"/>
          </w:tcPr>
          <w:p w14:paraId="6658F958" w14:textId="77777777" w:rsidR="005D72E0" w:rsidRDefault="005D72E0" w:rsidP="00352209">
            <w:pPr>
              <w:pStyle w:val="Brezrazmikov"/>
              <w:rPr>
                <w:b/>
              </w:rPr>
            </w:pPr>
            <w:r>
              <w:t>3</w:t>
            </w:r>
          </w:p>
        </w:tc>
        <w:tc>
          <w:tcPr>
            <w:tcW w:w="5182" w:type="dxa"/>
          </w:tcPr>
          <w:p w14:paraId="7E628792" w14:textId="77777777" w:rsidR="005D72E0" w:rsidRDefault="005D72E0" w:rsidP="00352209">
            <w:pPr>
              <w:pStyle w:val="Brezrazmikov"/>
              <w:rPr>
                <w:b/>
              </w:rPr>
            </w:pPr>
            <w:r>
              <w:t>NORMIRANI STROŠKI (10 % X 1)</w:t>
            </w:r>
          </w:p>
        </w:tc>
        <w:tc>
          <w:tcPr>
            <w:tcW w:w="3071" w:type="dxa"/>
          </w:tcPr>
          <w:p w14:paraId="24F7EDBE" w14:textId="77777777" w:rsidR="005D72E0" w:rsidRDefault="005D72E0" w:rsidP="00352209">
            <w:pPr>
              <w:pStyle w:val="Brezrazmikov"/>
              <w:rPr>
                <w:b/>
              </w:rPr>
            </w:pPr>
          </w:p>
        </w:tc>
      </w:tr>
      <w:tr w:rsidR="005D72E0" w14:paraId="272423C6" w14:textId="77777777" w:rsidTr="00352209">
        <w:tc>
          <w:tcPr>
            <w:tcW w:w="959" w:type="dxa"/>
          </w:tcPr>
          <w:p w14:paraId="7BABF53C" w14:textId="77777777" w:rsidR="005D72E0" w:rsidRDefault="005D72E0" w:rsidP="00352209">
            <w:pPr>
              <w:pStyle w:val="Brezrazmikov"/>
              <w:rPr>
                <w:b/>
              </w:rPr>
            </w:pPr>
            <w:r>
              <w:t>4</w:t>
            </w:r>
          </w:p>
        </w:tc>
        <w:tc>
          <w:tcPr>
            <w:tcW w:w="5182" w:type="dxa"/>
          </w:tcPr>
          <w:p w14:paraId="0EEBF6C3" w14:textId="77777777" w:rsidR="005D72E0" w:rsidRDefault="005D72E0" w:rsidP="00352209">
            <w:pPr>
              <w:pStyle w:val="Brezrazmikov"/>
              <w:rPr>
                <w:b/>
              </w:rPr>
            </w:pPr>
            <w:r>
              <w:t>OSNOVA ZA IZRAČUN DAVČNEGA ODTEGLJAJA (1 – 2 – 3)</w:t>
            </w:r>
          </w:p>
        </w:tc>
        <w:tc>
          <w:tcPr>
            <w:tcW w:w="3071" w:type="dxa"/>
          </w:tcPr>
          <w:p w14:paraId="0D6642FA" w14:textId="77777777" w:rsidR="005D72E0" w:rsidRDefault="005D72E0" w:rsidP="00352209">
            <w:pPr>
              <w:pStyle w:val="Brezrazmikov"/>
              <w:rPr>
                <w:b/>
              </w:rPr>
            </w:pPr>
          </w:p>
        </w:tc>
      </w:tr>
      <w:tr w:rsidR="005D72E0" w14:paraId="408AA129" w14:textId="77777777" w:rsidTr="00352209">
        <w:tc>
          <w:tcPr>
            <w:tcW w:w="959" w:type="dxa"/>
          </w:tcPr>
          <w:p w14:paraId="307D2A30" w14:textId="77777777" w:rsidR="005D72E0" w:rsidRDefault="005D72E0" w:rsidP="00352209">
            <w:pPr>
              <w:pStyle w:val="Brezrazmikov"/>
              <w:rPr>
                <w:b/>
              </w:rPr>
            </w:pPr>
            <w:r>
              <w:t>5</w:t>
            </w:r>
          </w:p>
        </w:tc>
        <w:tc>
          <w:tcPr>
            <w:tcW w:w="5182" w:type="dxa"/>
          </w:tcPr>
          <w:p w14:paraId="4CC84350" w14:textId="77777777" w:rsidR="005D72E0" w:rsidRDefault="005D72E0" w:rsidP="00352209">
            <w:pPr>
              <w:pStyle w:val="Brezrazmikov"/>
              <w:rPr>
                <w:b/>
              </w:rPr>
            </w:pPr>
            <w:r>
              <w:t>AKONTACIJA DOHODNINE (25 % X 4)</w:t>
            </w:r>
          </w:p>
        </w:tc>
        <w:tc>
          <w:tcPr>
            <w:tcW w:w="3071" w:type="dxa"/>
          </w:tcPr>
          <w:p w14:paraId="39CB1FAA" w14:textId="77777777" w:rsidR="005D72E0" w:rsidRDefault="005D72E0" w:rsidP="00352209">
            <w:pPr>
              <w:pStyle w:val="Brezrazmikov"/>
              <w:rPr>
                <w:b/>
              </w:rPr>
            </w:pPr>
          </w:p>
        </w:tc>
      </w:tr>
      <w:tr w:rsidR="005D72E0" w14:paraId="32476FA3" w14:textId="77777777" w:rsidTr="00352209">
        <w:tc>
          <w:tcPr>
            <w:tcW w:w="959" w:type="dxa"/>
          </w:tcPr>
          <w:p w14:paraId="21558B05" w14:textId="77777777" w:rsidR="005D72E0" w:rsidRDefault="005D72E0" w:rsidP="00352209">
            <w:pPr>
              <w:pStyle w:val="Brezrazmikov"/>
              <w:rPr>
                <w:b/>
              </w:rPr>
            </w:pPr>
            <w:r>
              <w:t>6</w:t>
            </w:r>
          </w:p>
        </w:tc>
        <w:tc>
          <w:tcPr>
            <w:tcW w:w="5182" w:type="dxa"/>
          </w:tcPr>
          <w:p w14:paraId="69C31296" w14:textId="77777777" w:rsidR="005D72E0" w:rsidRDefault="005D72E0" w:rsidP="00352209">
            <w:pPr>
              <w:pStyle w:val="Brezrazmikov"/>
              <w:rPr>
                <w:b/>
              </w:rPr>
            </w:pPr>
            <w:r>
              <w:t>NETO IZPLAČILO (1 – 2 - 5)</w:t>
            </w:r>
          </w:p>
        </w:tc>
        <w:tc>
          <w:tcPr>
            <w:tcW w:w="3071" w:type="dxa"/>
          </w:tcPr>
          <w:p w14:paraId="7BACE12D" w14:textId="77777777" w:rsidR="005D72E0" w:rsidRDefault="005D72E0" w:rsidP="00352209">
            <w:pPr>
              <w:pStyle w:val="Brezrazmikov"/>
              <w:rPr>
                <w:b/>
              </w:rPr>
            </w:pPr>
          </w:p>
        </w:tc>
      </w:tr>
      <w:tr w:rsidR="005D72E0" w14:paraId="41A5E3E2" w14:textId="77777777" w:rsidTr="00352209">
        <w:tc>
          <w:tcPr>
            <w:tcW w:w="959" w:type="dxa"/>
            <w:shd w:val="clear" w:color="auto" w:fill="D9D9D9" w:themeFill="background1" w:themeFillShade="D9"/>
          </w:tcPr>
          <w:p w14:paraId="79929674" w14:textId="77777777" w:rsidR="005D72E0" w:rsidRDefault="005D72E0" w:rsidP="00352209">
            <w:pPr>
              <w:pStyle w:val="Brezrazmikov"/>
              <w:rPr>
                <w:b/>
              </w:rPr>
            </w:pPr>
            <w:r>
              <w:t>7</w:t>
            </w:r>
          </w:p>
        </w:tc>
        <w:tc>
          <w:tcPr>
            <w:tcW w:w="5182" w:type="dxa"/>
            <w:shd w:val="clear" w:color="auto" w:fill="D9D9D9" w:themeFill="background1" w:themeFillShade="D9"/>
          </w:tcPr>
          <w:p w14:paraId="07A2E2F8" w14:textId="77777777" w:rsidR="005D72E0" w:rsidRDefault="005D72E0" w:rsidP="00352209">
            <w:pPr>
              <w:pStyle w:val="Brezrazmikov"/>
              <w:rPr>
                <w:b/>
              </w:rPr>
            </w:pPr>
            <w:r>
              <w:t>PRISPEVKI DELODAJALCA (7.1 + 7.2 + 7.3)</w:t>
            </w:r>
          </w:p>
        </w:tc>
        <w:tc>
          <w:tcPr>
            <w:tcW w:w="3071" w:type="dxa"/>
            <w:shd w:val="clear" w:color="auto" w:fill="D9D9D9" w:themeFill="background1" w:themeFillShade="D9"/>
          </w:tcPr>
          <w:p w14:paraId="0EE9FD44" w14:textId="77777777" w:rsidR="005D72E0" w:rsidRDefault="005D72E0" w:rsidP="00352209">
            <w:pPr>
              <w:pStyle w:val="Brezrazmikov"/>
              <w:rPr>
                <w:b/>
              </w:rPr>
            </w:pPr>
          </w:p>
        </w:tc>
      </w:tr>
      <w:tr w:rsidR="005D72E0" w14:paraId="535D3C0F" w14:textId="77777777" w:rsidTr="00352209">
        <w:tc>
          <w:tcPr>
            <w:tcW w:w="959" w:type="dxa"/>
          </w:tcPr>
          <w:p w14:paraId="14242833" w14:textId="77777777" w:rsidR="005D72E0" w:rsidRDefault="005D72E0" w:rsidP="00352209">
            <w:pPr>
              <w:pStyle w:val="Brezrazmikov"/>
              <w:rPr>
                <w:b/>
              </w:rPr>
            </w:pPr>
            <w:r>
              <w:t>7.1</w:t>
            </w:r>
          </w:p>
        </w:tc>
        <w:tc>
          <w:tcPr>
            <w:tcW w:w="5182" w:type="dxa"/>
          </w:tcPr>
          <w:p w14:paraId="4A26F0DD" w14:textId="77777777" w:rsidR="005D72E0" w:rsidRDefault="005D72E0" w:rsidP="00352209">
            <w:pPr>
              <w:pStyle w:val="Brezrazmikov"/>
              <w:rPr>
                <w:b/>
              </w:rPr>
            </w:pPr>
            <w:r>
              <w:t>PRISPEVEK ZA PIZ (8,85 % X 1)</w:t>
            </w:r>
          </w:p>
        </w:tc>
        <w:tc>
          <w:tcPr>
            <w:tcW w:w="3071" w:type="dxa"/>
          </w:tcPr>
          <w:p w14:paraId="52F31AF0" w14:textId="77777777" w:rsidR="005D72E0" w:rsidRDefault="005D72E0" w:rsidP="00352209">
            <w:pPr>
              <w:pStyle w:val="Brezrazmikov"/>
              <w:rPr>
                <w:b/>
              </w:rPr>
            </w:pPr>
          </w:p>
        </w:tc>
      </w:tr>
      <w:tr w:rsidR="005D72E0" w14:paraId="59619B18" w14:textId="77777777" w:rsidTr="00352209">
        <w:tc>
          <w:tcPr>
            <w:tcW w:w="959" w:type="dxa"/>
          </w:tcPr>
          <w:p w14:paraId="3AD5E13E" w14:textId="77777777" w:rsidR="005D72E0" w:rsidRDefault="005D72E0" w:rsidP="00352209">
            <w:pPr>
              <w:pStyle w:val="Brezrazmikov"/>
              <w:rPr>
                <w:b/>
              </w:rPr>
            </w:pPr>
            <w:r>
              <w:t>7.2</w:t>
            </w:r>
          </w:p>
        </w:tc>
        <w:tc>
          <w:tcPr>
            <w:tcW w:w="5182" w:type="dxa"/>
          </w:tcPr>
          <w:p w14:paraId="3A2EE08A" w14:textId="77777777" w:rsidR="005D72E0" w:rsidRDefault="005D72E0" w:rsidP="00352209">
            <w:pPr>
              <w:pStyle w:val="Brezrazmikov"/>
              <w:rPr>
                <w:b/>
              </w:rPr>
            </w:pPr>
            <w:r>
              <w:t>PRISPEVEK ZA ZDRAVSTVENO ZAVAROVANJE (0,53 % X 1)</w:t>
            </w:r>
          </w:p>
        </w:tc>
        <w:tc>
          <w:tcPr>
            <w:tcW w:w="3071" w:type="dxa"/>
          </w:tcPr>
          <w:p w14:paraId="3368DFE1" w14:textId="77777777" w:rsidR="005D72E0" w:rsidRDefault="005D72E0" w:rsidP="00352209">
            <w:pPr>
              <w:pStyle w:val="Brezrazmikov"/>
              <w:rPr>
                <w:b/>
              </w:rPr>
            </w:pPr>
          </w:p>
        </w:tc>
      </w:tr>
      <w:tr w:rsidR="005D72E0" w14:paraId="58EF58A1" w14:textId="77777777" w:rsidTr="00352209">
        <w:tc>
          <w:tcPr>
            <w:tcW w:w="959" w:type="dxa"/>
          </w:tcPr>
          <w:p w14:paraId="1087D830" w14:textId="77777777" w:rsidR="005D72E0" w:rsidRDefault="005D72E0" w:rsidP="00352209">
            <w:pPr>
              <w:pStyle w:val="Brezrazmikov"/>
              <w:rPr>
                <w:b/>
              </w:rPr>
            </w:pPr>
            <w:r>
              <w:t>7.3</w:t>
            </w:r>
          </w:p>
        </w:tc>
        <w:tc>
          <w:tcPr>
            <w:tcW w:w="5182" w:type="dxa"/>
          </w:tcPr>
          <w:p w14:paraId="467D7591" w14:textId="77777777" w:rsidR="005D72E0" w:rsidRDefault="005D72E0" w:rsidP="00352209">
            <w:pPr>
              <w:pStyle w:val="Brezrazmikov"/>
              <w:rPr>
                <w:b/>
              </w:rPr>
            </w:pPr>
            <w:r>
              <w:t>POSEBEN DAVEK NA DOLOČENE PREJEMKE (25 % X 1)</w:t>
            </w:r>
          </w:p>
        </w:tc>
        <w:tc>
          <w:tcPr>
            <w:tcW w:w="3071" w:type="dxa"/>
          </w:tcPr>
          <w:p w14:paraId="56140421" w14:textId="77777777" w:rsidR="005D72E0" w:rsidRDefault="005D72E0" w:rsidP="00352209">
            <w:pPr>
              <w:pStyle w:val="Brezrazmikov"/>
              <w:rPr>
                <w:b/>
              </w:rPr>
            </w:pPr>
          </w:p>
        </w:tc>
      </w:tr>
      <w:tr w:rsidR="005D72E0" w14:paraId="54CC2DEA" w14:textId="77777777" w:rsidTr="00352209">
        <w:tc>
          <w:tcPr>
            <w:tcW w:w="959" w:type="dxa"/>
          </w:tcPr>
          <w:p w14:paraId="7127EEE1" w14:textId="77777777" w:rsidR="005D72E0" w:rsidRDefault="005D72E0" w:rsidP="00352209">
            <w:pPr>
              <w:pStyle w:val="Brezrazmikov"/>
              <w:rPr>
                <w:b/>
              </w:rPr>
            </w:pPr>
            <w:r>
              <w:t>8</w:t>
            </w:r>
          </w:p>
        </w:tc>
        <w:tc>
          <w:tcPr>
            <w:tcW w:w="5182" w:type="dxa"/>
          </w:tcPr>
          <w:p w14:paraId="24041823" w14:textId="77777777" w:rsidR="005D72E0" w:rsidRDefault="005D72E0" w:rsidP="00352209">
            <w:pPr>
              <w:pStyle w:val="Brezrazmikov"/>
              <w:rPr>
                <w:b/>
              </w:rPr>
            </w:pPr>
            <w:r>
              <w:t>STROŠEK IZPLAČEVALCA (1 + 7)</w:t>
            </w:r>
          </w:p>
        </w:tc>
        <w:tc>
          <w:tcPr>
            <w:tcW w:w="3071" w:type="dxa"/>
          </w:tcPr>
          <w:p w14:paraId="4C1ECDDB" w14:textId="77777777" w:rsidR="005D72E0" w:rsidRDefault="005D72E0" w:rsidP="00352209">
            <w:pPr>
              <w:pStyle w:val="Brezrazmikov"/>
              <w:rPr>
                <w:b/>
              </w:rPr>
            </w:pPr>
          </w:p>
        </w:tc>
      </w:tr>
    </w:tbl>
    <w:p w14:paraId="380A3E4E" w14:textId="77777777" w:rsidR="005D72E0" w:rsidRDefault="005D72E0" w:rsidP="008608F0">
      <w:pPr>
        <w:pStyle w:val="Brezrazmikov"/>
        <w:rPr>
          <w:b/>
        </w:rPr>
      </w:pPr>
    </w:p>
    <w:p w14:paraId="7C04F712" w14:textId="77777777" w:rsidR="005D72E0" w:rsidRDefault="005D72E0" w:rsidP="008608F0">
      <w:pPr>
        <w:pStyle w:val="Brezrazmikov"/>
        <w:rPr>
          <w:b/>
        </w:rPr>
      </w:pPr>
    </w:p>
    <w:p w14:paraId="65876B57" w14:textId="11B4641C" w:rsidR="00306010" w:rsidRDefault="004514C6" w:rsidP="00306010">
      <w:pPr>
        <w:pStyle w:val="Brezrazmikov"/>
        <w:rPr>
          <w:b/>
        </w:rPr>
      </w:pPr>
      <w:r>
        <w:t>5</w:t>
      </w:r>
      <w:r w:rsidR="00306010" w:rsidRPr="00423EEB">
        <w:t>. naloga:</w:t>
      </w:r>
      <w:r w:rsidR="00306010">
        <w:t xml:space="preserve"> Delavec, ki </w:t>
      </w:r>
      <w:r w:rsidR="002A4C03">
        <w:rPr>
          <w:highlight w:val="yellow"/>
        </w:rPr>
        <w:t>je</w:t>
      </w:r>
      <w:r w:rsidR="00306010" w:rsidRPr="00550084">
        <w:rPr>
          <w:highlight w:val="yellow"/>
        </w:rPr>
        <w:t xml:space="preserve"> zavarovan po 18. Členu ZPI</w:t>
      </w:r>
      <w:r w:rsidR="007333F2">
        <w:rPr>
          <w:highlight w:val="yellow"/>
        </w:rPr>
        <w:t>Z</w:t>
      </w:r>
      <w:r w:rsidR="00306010" w:rsidRPr="00550084">
        <w:rPr>
          <w:highlight w:val="yellow"/>
        </w:rPr>
        <w:t>-2</w:t>
      </w:r>
      <w:r w:rsidR="00306010">
        <w:t xml:space="preserve">,  je dobil iz naslova </w:t>
      </w:r>
      <w:r w:rsidR="00306010" w:rsidRPr="00306010">
        <w:t>avtorske pogodbe</w:t>
      </w:r>
      <w:r w:rsidR="00306010">
        <w:t xml:space="preserve"> 1.500 €. </w:t>
      </w:r>
      <w:proofErr w:type="spellStart"/>
      <w:r w:rsidR="00306010">
        <w:t>Izračunaje</w:t>
      </w:r>
      <w:proofErr w:type="spellEnd"/>
      <w:r w:rsidR="00306010">
        <w:t xml:space="preserve"> prispevke delodajalca in delojemalca, ki se plačajo državi, neto izplačilo delojemalcu in akontacijo dohodnine.</w:t>
      </w:r>
    </w:p>
    <w:p w14:paraId="172DE7E9" w14:textId="77777777" w:rsidR="00306010" w:rsidRDefault="00306010" w:rsidP="00306010">
      <w:pPr>
        <w:pStyle w:val="Brezrazmikov"/>
        <w:rPr>
          <w:b/>
        </w:rPr>
      </w:pPr>
    </w:p>
    <w:tbl>
      <w:tblPr>
        <w:tblStyle w:val="Tabelamrea"/>
        <w:tblW w:w="0" w:type="auto"/>
        <w:tblLook w:val="04A0" w:firstRow="1" w:lastRow="0" w:firstColumn="1" w:lastColumn="0" w:noHBand="0" w:noVBand="1"/>
      </w:tblPr>
      <w:tblGrid>
        <w:gridCol w:w="950"/>
        <w:gridCol w:w="5098"/>
        <w:gridCol w:w="3014"/>
      </w:tblGrid>
      <w:tr w:rsidR="005675B2" w14:paraId="1F509045" w14:textId="77777777" w:rsidTr="00352209">
        <w:tc>
          <w:tcPr>
            <w:tcW w:w="959" w:type="dxa"/>
            <w:shd w:val="clear" w:color="auto" w:fill="C6D9F1" w:themeFill="text2" w:themeFillTint="33"/>
          </w:tcPr>
          <w:p w14:paraId="5726A06C" w14:textId="77777777" w:rsidR="005675B2" w:rsidRDefault="005675B2" w:rsidP="00352209">
            <w:pPr>
              <w:pStyle w:val="Brezrazmikov"/>
              <w:rPr>
                <w:b/>
              </w:rPr>
            </w:pPr>
            <w:r>
              <w:t>Zap. št.</w:t>
            </w:r>
          </w:p>
        </w:tc>
        <w:tc>
          <w:tcPr>
            <w:tcW w:w="5182" w:type="dxa"/>
            <w:shd w:val="clear" w:color="auto" w:fill="C6D9F1" w:themeFill="text2" w:themeFillTint="33"/>
          </w:tcPr>
          <w:p w14:paraId="7FE533B6" w14:textId="77777777" w:rsidR="005675B2" w:rsidRDefault="005675B2" w:rsidP="00352209">
            <w:pPr>
              <w:pStyle w:val="Brezrazmikov"/>
              <w:rPr>
                <w:b/>
              </w:rPr>
            </w:pPr>
            <w:r>
              <w:t>Besedilo</w:t>
            </w:r>
          </w:p>
        </w:tc>
        <w:tc>
          <w:tcPr>
            <w:tcW w:w="3071" w:type="dxa"/>
            <w:shd w:val="clear" w:color="auto" w:fill="C6D9F1" w:themeFill="text2" w:themeFillTint="33"/>
          </w:tcPr>
          <w:p w14:paraId="16FDBD36" w14:textId="77777777" w:rsidR="005675B2" w:rsidRDefault="005675B2" w:rsidP="00352209">
            <w:pPr>
              <w:pStyle w:val="Brezrazmikov"/>
              <w:rPr>
                <w:b/>
              </w:rPr>
            </w:pPr>
            <w:r>
              <w:t>Znesek v €</w:t>
            </w:r>
          </w:p>
        </w:tc>
      </w:tr>
      <w:tr w:rsidR="005675B2" w14:paraId="1AF7F0E8" w14:textId="77777777" w:rsidTr="00352209">
        <w:tc>
          <w:tcPr>
            <w:tcW w:w="959" w:type="dxa"/>
            <w:tcBorders>
              <w:bottom w:val="single" w:sz="4" w:space="0" w:color="auto"/>
            </w:tcBorders>
          </w:tcPr>
          <w:p w14:paraId="70BB5DC3" w14:textId="77777777" w:rsidR="005675B2" w:rsidRDefault="005675B2" w:rsidP="00352209">
            <w:pPr>
              <w:pStyle w:val="Brezrazmikov"/>
              <w:rPr>
                <w:b/>
              </w:rPr>
            </w:pPr>
            <w:r>
              <w:t>1</w:t>
            </w:r>
          </w:p>
        </w:tc>
        <w:tc>
          <w:tcPr>
            <w:tcW w:w="5182" w:type="dxa"/>
            <w:tcBorders>
              <w:bottom w:val="single" w:sz="4" w:space="0" w:color="auto"/>
            </w:tcBorders>
          </w:tcPr>
          <w:p w14:paraId="5F08F29B" w14:textId="77777777" w:rsidR="005675B2" w:rsidRDefault="005675B2" w:rsidP="00352209">
            <w:pPr>
              <w:pStyle w:val="Brezrazmikov"/>
              <w:rPr>
                <w:b/>
              </w:rPr>
            </w:pPr>
            <w:r>
              <w:t>BRUTO DOHODEK</w:t>
            </w:r>
          </w:p>
        </w:tc>
        <w:tc>
          <w:tcPr>
            <w:tcW w:w="3071" w:type="dxa"/>
            <w:tcBorders>
              <w:bottom w:val="single" w:sz="4" w:space="0" w:color="auto"/>
            </w:tcBorders>
          </w:tcPr>
          <w:p w14:paraId="75500C62" w14:textId="77777777" w:rsidR="005675B2" w:rsidRDefault="005675B2" w:rsidP="00352209">
            <w:pPr>
              <w:pStyle w:val="Brezrazmikov"/>
              <w:rPr>
                <w:b/>
              </w:rPr>
            </w:pPr>
          </w:p>
        </w:tc>
      </w:tr>
      <w:tr w:rsidR="005675B2" w14:paraId="56C7CE68" w14:textId="77777777" w:rsidTr="00352209">
        <w:tc>
          <w:tcPr>
            <w:tcW w:w="959" w:type="dxa"/>
            <w:shd w:val="clear" w:color="auto" w:fill="D9D9D9" w:themeFill="background1" w:themeFillShade="D9"/>
          </w:tcPr>
          <w:p w14:paraId="34E1BDF0" w14:textId="77777777" w:rsidR="005675B2" w:rsidRDefault="005675B2" w:rsidP="00352209">
            <w:pPr>
              <w:pStyle w:val="Brezrazmikov"/>
              <w:rPr>
                <w:b/>
              </w:rPr>
            </w:pPr>
            <w:r>
              <w:t>2</w:t>
            </w:r>
          </w:p>
        </w:tc>
        <w:tc>
          <w:tcPr>
            <w:tcW w:w="5182" w:type="dxa"/>
            <w:shd w:val="clear" w:color="auto" w:fill="D9D9D9" w:themeFill="background1" w:themeFillShade="D9"/>
          </w:tcPr>
          <w:p w14:paraId="534068DE" w14:textId="77777777" w:rsidR="005675B2" w:rsidRDefault="005675B2" w:rsidP="00352209">
            <w:pPr>
              <w:pStyle w:val="Brezrazmikov"/>
              <w:rPr>
                <w:b/>
              </w:rPr>
            </w:pPr>
            <w:r>
              <w:t>PRISPEVKI DELOJEMALCA (2.1 + 2.2)</w:t>
            </w:r>
          </w:p>
        </w:tc>
        <w:tc>
          <w:tcPr>
            <w:tcW w:w="3071" w:type="dxa"/>
            <w:shd w:val="clear" w:color="auto" w:fill="D9D9D9" w:themeFill="background1" w:themeFillShade="D9"/>
          </w:tcPr>
          <w:p w14:paraId="6903EDD4" w14:textId="77777777" w:rsidR="005675B2" w:rsidRDefault="005675B2" w:rsidP="00352209">
            <w:pPr>
              <w:pStyle w:val="Brezrazmikov"/>
              <w:rPr>
                <w:b/>
              </w:rPr>
            </w:pPr>
          </w:p>
        </w:tc>
      </w:tr>
      <w:tr w:rsidR="005675B2" w14:paraId="1057BF90" w14:textId="77777777" w:rsidTr="00352209">
        <w:tc>
          <w:tcPr>
            <w:tcW w:w="959" w:type="dxa"/>
          </w:tcPr>
          <w:p w14:paraId="4A46574E" w14:textId="77777777" w:rsidR="005675B2" w:rsidRDefault="005675B2" w:rsidP="00352209">
            <w:pPr>
              <w:pStyle w:val="Brezrazmikov"/>
              <w:rPr>
                <w:b/>
              </w:rPr>
            </w:pPr>
            <w:r>
              <w:t>2.1</w:t>
            </w:r>
          </w:p>
        </w:tc>
        <w:tc>
          <w:tcPr>
            <w:tcW w:w="5182" w:type="dxa"/>
          </w:tcPr>
          <w:p w14:paraId="079017EB" w14:textId="77777777" w:rsidR="005675B2" w:rsidRDefault="005675B2" w:rsidP="00352209">
            <w:pPr>
              <w:pStyle w:val="Brezrazmikov"/>
              <w:rPr>
                <w:b/>
              </w:rPr>
            </w:pPr>
            <w:r>
              <w:t>PRISPEVEK ZA PIZ (15,5 % X 1)</w:t>
            </w:r>
          </w:p>
        </w:tc>
        <w:tc>
          <w:tcPr>
            <w:tcW w:w="3071" w:type="dxa"/>
          </w:tcPr>
          <w:p w14:paraId="3DF237E9" w14:textId="77777777" w:rsidR="005675B2" w:rsidRDefault="005675B2" w:rsidP="00352209">
            <w:pPr>
              <w:pStyle w:val="Brezrazmikov"/>
              <w:rPr>
                <w:b/>
              </w:rPr>
            </w:pPr>
          </w:p>
        </w:tc>
      </w:tr>
      <w:tr w:rsidR="005675B2" w14:paraId="1A235E4E" w14:textId="77777777" w:rsidTr="00352209">
        <w:tc>
          <w:tcPr>
            <w:tcW w:w="959" w:type="dxa"/>
          </w:tcPr>
          <w:p w14:paraId="115CA998" w14:textId="77777777" w:rsidR="005675B2" w:rsidRDefault="005675B2" w:rsidP="00352209">
            <w:pPr>
              <w:pStyle w:val="Brezrazmikov"/>
              <w:rPr>
                <w:b/>
              </w:rPr>
            </w:pPr>
            <w:r>
              <w:t>2.2</w:t>
            </w:r>
          </w:p>
        </w:tc>
        <w:tc>
          <w:tcPr>
            <w:tcW w:w="5182" w:type="dxa"/>
          </w:tcPr>
          <w:p w14:paraId="2AE2DB20" w14:textId="77777777" w:rsidR="005675B2" w:rsidRDefault="005675B2" w:rsidP="00352209">
            <w:pPr>
              <w:pStyle w:val="Brezrazmikov"/>
              <w:rPr>
                <w:b/>
              </w:rPr>
            </w:pPr>
            <w:r>
              <w:t>PRISPEVEK ZA ZDRAVSTVENO ZAVAROVANJE (6,36 % X 1)</w:t>
            </w:r>
          </w:p>
        </w:tc>
        <w:tc>
          <w:tcPr>
            <w:tcW w:w="3071" w:type="dxa"/>
          </w:tcPr>
          <w:p w14:paraId="5BFD2939" w14:textId="77777777" w:rsidR="005675B2" w:rsidRDefault="005675B2" w:rsidP="00352209">
            <w:pPr>
              <w:pStyle w:val="Brezrazmikov"/>
              <w:rPr>
                <w:b/>
              </w:rPr>
            </w:pPr>
          </w:p>
        </w:tc>
      </w:tr>
      <w:tr w:rsidR="005675B2" w14:paraId="6D43B734" w14:textId="77777777" w:rsidTr="00352209">
        <w:tc>
          <w:tcPr>
            <w:tcW w:w="959" w:type="dxa"/>
          </w:tcPr>
          <w:p w14:paraId="59E58DB5" w14:textId="77777777" w:rsidR="005675B2" w:rsidRDefault="005675B2" w:rsidP="00352209">
            <w:pPr>
              <w:pStyle w:val="Brezrazmikov"/>
              <w:rPr>
                <w:b/>
              </w:rPr>
            </w:pPr>
            <w:r>
              <w:t>3</w:t>
            </w:r>
          </w:p>
        </w:tc>
        <w:tc>
          <w:tcPr>
            <w:tcW w:w="5182" w:type="dxa"/>
          </w:tcPr>
          <w:p w14:paraId="567A3B82" w14:textId="77777777" w:rsidR="005675B2" w:rsidRDefault="005675B2" w:rsidP="00352209">
            <w:pPr>
              <w:pStyle w:val="Brezrazmikov"/>
              <w:rPr>
                <w:b/>
              </w:rPr>
            </w:pPr>
            <w:r>
              <w:t>NORMIRANI STROŠKI (10 % X 1)</w:t>
            </w:r>
          </w:p>
        </w:tc>
        <w:tc>
          <w:tcPr>
            <w:tcW w:w="3071" w:type="dxa"/>
          </w:tcPr>
          <w:p w14:paraId="2A49D381" w14:textId="77777777" w:rsidR="005675B2" w:rsidRDefault="005675B2" w:rsidP="00352209">
            <w:pPr>
              <w:pStyle w:val="Brezrazmikov"/>
              <w:rPr>
                <w:b/>
              </w:rPr>
            </w:pPr>
          </w:p>
        </w:tc>
      </w:tr>
      <w:tr w:rsidR="005675B2" w14:paraId="74C1355C" w14:textId="77777777" w:rsidTr="00352209">
        <w:tc>
          <w:tcPr>
            <w:tcW w:w="959" w:type="dxa"/>
          </w:tcPr>
          <w:p w14:paraId="59D840B2" w14:textId="77777777" w:rsidR="005675B2" w:rsidRDefault="005675B2" w:rsidP="00352209">
            <w:pPr>
              <w:pStyle w:val="Brezrazmikov"/>
              <w:rPr>
                <w:b/>
              </w:rPr>
            </w:pPr>
            <w:r>
              <w:t>4</w:t>
            </w:r>
          </w:p>
        </w:tc>
        <w:tc>
          <w:tcPr>
            <w:tcW w:w="5182" w:type="dxa"/>
          </w:tcPr>
          <w:p w14:paraId="5836E1C7" w14:textId="77777777" w:rsidR="005675B2" w:rsidRDefault="005675B2" w:rsidP="00352209">
            <w:pPr>
              <w:pStyle w:val="Brezrazmikov"/>
              <w:rPr>
                <w:b/>
              </w:rPr>
            </w:pPr>
            <w:r>
              <w:t>OSNOVA ZA IZRAČUN DAVČNEGA ODTEGLJAJA (1 – 2 – 3)</w:t>
            </w:r>
          </w:p>
        </w:tc>
        <w:tc>
          <w:tcPr>
            <w:tcW w:w="3071" w:type="dxa"/>
          </w:tcPr>
          <w:p w14:paraId="4C806576" w14:textId="77777777" w:rsidR="005675B2" w:rsidRDefault="005675B2" w:rsidP="00352209">
            <w:pPr>
              <w:pStyle w:val="Brezrazmikov"/>
              <w:rPr>
                <w:b/>
              </w:rPr>
            </w:pPr>
          </w:p>
        </w:tc>
      </w:tr>
      <w:tr w:rsidR="005675B2" w14:paraId="38FB7311" w14:textId="77777777" w:rsidTr="00352209">
        <w:tc>
          <w:tcPr>
            <w:tcW w:w="959" w:type="dxa"/>
          </w:tcPr>
          <w:p w14:paraId="3328EDEE" w14:textId="77777777" w:rsidR="005675B2" w:rsidRDefault="005675B2" w:rsidP="00352209">
            <w:pPr>
              <w:pStyle w:val="Brezrazmikov"/>
              <w:rPr>
                <w:b/>
              </w:rPr>
            </w:pPr>
            <w:r>
              <w:t>5</w:t>
            </w:r>
          </w:p>
        </w:tc>
        <w:tc>
          <w:tcPr>
            <w:tcW w:w="5182" w:type="dxa"/>
          </w:tcPr>
          <w:p w14:paraId="443C7F54" w14:textId="77777777" w:rsidR="005675B2" w:rsidRDefault="005675B2" w:rsidP="00352209">
            <w:pPr>
              <w:pStyle w:val="Brezrazmikov"/>
              <w:rPr>
                <w:b/>
              </w:rPr>
            </w:pPr>
            <w:r>
              <w:t>AKONTACIJA DOHODNINE (25 % X 4)</w:t>
            </w:r>
          </w:p>
        </w:tc>
        <w:tc>
          <w:tcPr>
            <w:tcW w:w="3071" w:type="dxa"/>
          </w:tcPr>
          <w:p w14:paraId="5FED9860" w14:textId="77777777" w:rsidR="005675B2" w:rsidRDefault="005675B2" w:rsidP="00352209">
            <w:pPr>
              <w:pStyle w:val="Brezrazmikov"/>
              <w:rPr>
                <w:b/>
              </w:rPr>
            </w:pPr>
          </w:p>
        </w:tc>
      </w:tr>
      <w:tr w:rsidR="005675B2" w14:paraId="5A21B6FB" w14:textId="77777777" w:rsidTr="00352209">
        <w:tc>
          <w:tcPr>
            <w:tcW w:w="959" w:type="dxa"/>
          </w:tcPr>
          <w:p w14:paraId="217A2500" w14:textId="77777777" w:rsidR="005675B2" w:rsidRDefault="005675B2" w:rsidP="00352209">
            <w:pPr>
              <w:pStyle w:val="Brezrazmikov"/>
              <w:rPr>
                <w:b/>
              </w:rPr>
            </w:pPr>
            <w:r>
              <w:t>6</w:t>
            </w:r>
          </w:p>
        </w:tc>
        <w:tc>
          <w:tcPr>
            <w:tcW w:w="5182" w:type="dxa"/>
          </w:tcPr>
          <w:p w14:paraId="65EA31F6" w14:textId="77777777" w:rsidR="005675B2" w:rsidRDefault="005675B2" w:rsidP="00352209">
            <w:pPr>
              <w:pStyle w:val="Brezrazmikov"/>
              <w:rPr>
                <w:b/>
              </w:rPr>
            </w:pPr>
            <w:r>
              <w:t>NETO IZPLAČILO (1 – 2 - 5)</w:t>
            </w:r>
          </w:p>
        </w:tc>
        <w:tc>
          <w:tcPr>
            <w:tcW w:w="3071" w:type="dxa"/>
          </w:tcPr>
          <w:p w14:paraId="648B96B6" w14:textId="77777777" w:rsidR="005675B2" w:rsidRDefault="005675B2" w:rsidP="00352209">
            <w:pPr>
              <w:pStyle w:val="Brezrazmikov"/>
              <w:rPr>
                <w:b/>
              </w:rPr>
            </w:pPr>
          </w:p>
        </w:tc>
      </w:tr>
      <w:tr w:rsidR="005675B2" w14:paraId="134CD41D" w14:textId="77777777" w:rsidTr="00352209">
        <w:tc>
          <w:tcPr>
            <w:tcW w:w="959" w:type="dxa"/>
            <w:shd w:val="clear" w:color="auto" w:fill="D9D9D9" w:themeFill="background1" w:themeFillShade="D9"/>
          </w:tcPr>
          <w:p w14:paraId="5A75A67B" w14:textId="77777777" w:rsidR="005675B2" w:rsidRDefault="005675B2" w:rsidP="00352209">
            <w:pPr>
              <w:pStyle w:val="Brezrazmikov"/>
              <w:rPr>
                <w:b/>
              </w:rPr>
            </w:pPr>
            <w:r>
              <w:t>7</w:t>
            </w:r>
          </w:p>
        </w:tc>
        <w:tc>
          <w:tcPr>
            <w:tcW w:w="5182" w:type="dxa"/>
            <w:shd w:val="clear" w:color="auto" w:fill="D9D9D9" w:themeFill="background1" w:themeFillShade="D9"/>
          </w:tcPr>
          <w:p w14:paraId="6E809AB7" w14:textId="77777777" w:rsidR="005675B2" w:rsidRDefault="005675B2" w:rsidP="00352209">
            <w:pPr>
              <w:pStyle w:val="Brezrazmikov"/>
              <w:rPr>
                <w:b/>
              </w:rPr>
            </w:pPr>
            <w:r>
              <w:t>PRISPEVKI DELODAJALCA (7.1 + 7.2)</w:t>
            </w:r>
          </w:p>
        </w:tc>
        <w:tc>
          <w:tcPr>
            <w:tcW w:w="3071" w:type="dxa"/>
            <w:shd w:val="clear" w:color="auto" w:fill="D9D9D9" w:themeFill="background1" w:themeFillShade="D9"/>
          </w:tcPr>
          <w:p w14:paraId="56BC5D1C" w14:textId="77777777" w:rsidR="005675B2" w:rsidRDefault="005675B2" w:rsidP="00352209">
            <w:pPr>
              <w:pStyle w:val="Brezrazmikov"/>
              <w:rPr>
                <w:b/>
              </w:rPr>
            </w:pPr>
          </w:p>
        </w:tc>
      </w:tr>
      <w:tr w:rsidR="005675B2" w14:paraId="661852B8" w14:textId="77777777" w:rsidTr="00352209">
        <w:tc>
          <w:tcPr>
            <w:tcW w:w="959" w:type="dxa"/>
          </w:tcPr>
          <w:p w14:paraId="05722751" w14:textId="77777777" w:rsidR="005675B2" w:rsidRDefault="005675B2" w:rsidP="00352209">
            <w:pPr>
              <w:pStyle w:val="Brezrazmikov"/>
              <w:rPr>
                <w:b/>
              </w:rPr>
            </w:pPr>
            <w:r>
              <w:t>7.1</w:t>
            </w:r>
          </w:p>
        </w:tc>
        <w:tc>
          <w:tcPr>
            <w:tcW w:w="5182" w:type="dxa"/>
          </w:tcPr>
          <w:p w14:paraId="075B0C8C" w14:textId="77777777" w:rsidR="005675B2" w:rsidRDefault="005675B2" w:rsidP="00352209">
            <w:pPr>
              <w:pStyle w:val="Brezrazmikov"/>
              <w:rPr>
                <w:b/>
              </w:rPr>
            </w:pPr>
            <w:r>
              <w:t>PRISPEVEK ZA PIZ (8,85 % X 1)</w:t>
            </w:r>
          </w:p>
        </w:tc>
        <w:tc>
          <w:tcPr>
            <w:tcW w:w="3071" w:type="dxa"/>
          </w:tcPr>
          <w:p w14:paraId="4AFCFA3A" w14:textId="77777777" w:rsidR="005675B2" w:rsidRDefault="005675B2" w:rsidP="00352209">
            <w:pPr>
              <w:pStyle w:val="Brezrazmikov"/>
              <w:rPr>
                <w:b/>
              </w:rPr>
            </w:pPr>
          </w:p>
        </w:tc>
      </w:tr>
      <w:tr w:rsidR="005675B2" w14:paraId="2BC77DBD" w14:textId="77777777" w:rsidTr="00352209">
        <w:tc>
          <w:tcPr>
            <w:tcW w:w="959" w:type="dxa"/>
          </w:tcPr>
          <w:p w14:paraId="4E2A39E7" w14:textId="77777777" w:rsidR="005675B2" w:rsidRDefault="005675B2" w:rsidP="00352209">
            <w:pPr>
              <w:pStyle w:val="Brezrazmikov"/>
              <w:rPr>
                <w:b/>
              </w:rPr>
            </w:pPr>
            <w:r>
              <w:t>7.2</w:t>
            </w:r>
          </w:p>
        </w:tc>
        <w:tc>
          <w:tcPr>
            <w:tcW w:w="5182" w:type="dxa"/>
          </w:tcPr>
          <w:p w14:paraId="44FC43AF" w14:textId="77777777" w:rsidR="005675B2" w:rsidRDefault="005675B2" w:rsidP="00352209">
            <w:pPr>
              <w:pStyle w:val="Brezrazmikov"/>
              <w:rPr>
                <w:b/>
              </w:rPr>
            </w:pPr>
            <w:r>
              <w:t>PRISPEVEK ZA ZDRAVSTVENO ZAVAROVANJE (0,53 % X 1)</w:t>
            </w:r>
          </w:p>
        </w:tc>
        <w:tc>
          <w:tcPr>
            <w:tcW w:w="3071" w:type="dxa"/>
          </w:tcPr>
          <w:p w14:paraId="1CBD7894" w14:textId="77777777" w:rsidR="005675B2" w:rsidRDefault="005675B2" w:rsidP="00352209">
            <w:pPr>
              <w:pStyle w:val="Brezrazmikov"/>
              <w:rPr>
                <w:b/>
              </w:rPr>
            </w:pPr>
          </w:p>
        </w:tc>
      </w:tr>
      <w:tr w:rsidR="005675B2" w14:paraId="4468B674" w14:textId="77777777" w:rsidTr="00352209">
        <w:tc>
          <w:tcPr>
            <w:tcW w:w="959" w:type="dxa"/>
          </w:tcPr>
          <w:p w14:paraId="1F2F8970" w14:textId="77777777" w:rsidR="005675B2" w:rsidRDefault="005675B2" w:rsidP="00352209">
            <w:pPr>
              <w:pStyle w:val="Brezrazmikov"/>
              <w:rPr>
                <w:b/>
              </w:rPr>
            </w:pPr>
            <w:r>
              <w:t>8</w:t>
            </w:r>
          </w:p>
        </w:tc>
        <w:tc>
          <w:tcPr>
            <w:tcW w:w="5182" w:type="dxa"/>
          </w:tcPr>
          <w:p w14:paraId="7DB855FD" w14:textId="77777777" w:rsidR="005675B2" w:rsidRDefault="005675B2" w:rsidP="00352209">
            <w:pPr>
              <w:pStyle w:val="Brezrazmikov"/>
              <w:rPr>
                <w:b/>
              </w:rPr>
            </w:pPr>
            <w:r>
              <w:t>STROŠEK IZPLAČEVALCA (1 + 7)</w:t>
            </w:r>
          </w:p>
        </w:tc>
        <w:tc>
          <w:tcPr>
            <w:tcW w:w="3071" w:type="dxa"/>
          </w:tcPr>
          <w:p w14:paraId="23C7D5FB" w14:textId="77777777" w:rsidR="005675B2" w:rsidRDefault="005675B2" w:rsidP="00352209">
            <w:pPr>
              <w:pStyle w:val="Brezrazmikov"/>
              <w:rPr>
                <w:b/>
              </w:rPr>
            </w:pPr>
          </w:p>
        </w:tc>
      </w:tr>
    </w:tbl>
    <w:p w14:paraId="002C69CB" w14:textId="77777777" w:rsidR="005675B2" w:rsidRDefault="005675B2" w:rsidP="00306010">
      <w:pPr>
        <w:pStyle w:val="Brezrazmikov"/>
        <w:rPr>
          <w:b/>
        </w:rPr>
      </w:pPr>
    </w:p>
    <w:p w14:paraId="42E34891" w14:textId="77777777" w:rsidR="005675B2" w:rsidRDefault="005675B2" w:rsidP="00306010">
      <w:pPr>
        <w:pStyle w:val="Brezrazmikov"/>
        <w:rPr>
          <w:b/>
        </w:rPr>
      </w:pPr>
    </w:p>
    <w:p w14:paraId="2463C8E2" w14:textId="77777777" w:rsidR="00306010" w:rsidRDefault="00306010" w:rsidP="00306010">
      <w:pPr>
        <w:pStyle w:val="Brezrazmikov"/>
      </w:pPr>
      <w:r>
        <w:br w:type="page"/>
      </w:r>
    </w:p>
    <w:p w14:paraId="231E3EAD" w14:textId="25CB43CD" w:rsidR="00306010" w:rsidRDefault="004514C6" w:rsidP="00306010">
      <w:pPr>
        <w:pStyle w:val="Brezrazmikov"/>
        <w:rPr>
          <w:b/>
        </w:rPr>
      </w:pPr>
      <w:r>
        <w:t>6</w:t>
      </w:r>
      <w:r w:rsidR="00306010" w:rsidRPr="00423EEB">
        <w:t>. naloga:</w:t>
      </w:r>
      <w:r w:rsidR="00306010">
        <w:t xml:space="preserve"> Delavec, ki </w:t>
      </w:r>
      <w:r w:rsidR="002A4C03">
        <w:rPr>
          <w:highlight w:val="green"/>
        </w:rPr>
        <w:t>ni</w:t>
      </w:r>
      <w:r w:rsidR="00306010" w:rsidRPr="00306010">
        <w:rPr>
          <w:highlight w:val="green"/>
        </w:rPr>
        <w:t xml:space="preserve"> zavarovan po 18. Členu ZPI</w:t>
      </w:r>
      <w:r w:rsidR="007333F2">
        <w:rPr>
          <w:highlight w:val="green"/>
        </w:rPr>
        <w:t>Z</w:t>
      </w:r>
      <w:r w:rsidR="00306010" w:rsidRPr="00306010">
        <w:rPr>
          <w:highlight w:val="green"/>
        </w:rPr>
        <w:t>-2</w:t>
      </w:r>
      <w:r w:rsidR="00306010">
        <w:t xml:space="preserve">, je dobil iz naslova </w:t>
      </w:r>
      <w:r w:rsidR="00306010" w:rsidRPr="00306010">
        <w:t>avtorske pogodbe</w:t>
      </w:r>
      <w:r w:rsidR="00306010">
        <w:t xml:space="preserve"> 1.500 €. </w:t>
      </w:r>
      <w:proofErr w:type="spellStart"/>
      <w:r w:rsidR="00306010">
        <w:t>Izračunaje</w:t>
      </w:r>
      <w:proofErr w:type="spellEnd"/>
      <w:r w:rsidR="00306010">
        <w:t xml:space="preserve"> prispevke delodajalca in delojemalca, ki se plačajo državi, neto izplačilo delojemalcu in akontacijo dohodnine.</w:t>
      </w:r>
    </w:p>
    <w:p w14:paraId="5A572BA4" w14:textId="77777777" w:rsidR="00306010" w:rsidRDefault="00306010" w:rsidP="00306010">
      <w:pPr>
        <w:pStyle w:val="Brezrazmikov"/>
        <w:rPr>
          <w:b/>
        </w:rPr>
      </w:pPr>
    </w:p>
    <w:tbl>
      <w:tblPr>
        <w:tblStyle w:val="Tabelamrea"/>
        <w:tblW w:w="0" w:type="auto"/>
        <w:tblLook w:val="04A0" w:firstRow="1" w:lastRow="0" w:firstColumn="1" w:lastColumn="0" w:noHBand="0" w:noVBand="1"/>
      </w:tblPr>
      <w:tblGrid>
        <w:gridCol w:w="950"/>
        <w:gridCol w:w="5098"/>
        <w:gridCol w:w="3014"/>
      </w:tblGrid>
      <w:tr w:rsidR="005675B2" w14:paraId="0461B8AA" w14:textId="77777777" w:rsidTr="00352209">
        <w:tc>
          <w:tcPr>
            <w:tcW w:w="959" w:type="dxa"/>
            <w:shd w:val="clear" w:color="auto" w:fill="C6D9F1" w:themeFill="text2" w:themeFillTint="33"/>
          </w:tcPr>
          <w:p w14:paraId="5D3226A4" w14:textId="77777777" w:rsidR="005675B2" w:rsidRDefault="005675B2" w:rsidP="00352209">
            <w:pPr>
              <w:pStyle w:val="Brezrazmikov"/>
              <w:rPr>
                <w:b/>
              </w:rPr>
            </w:pPr>
            <w:r>
              <w:t>Zap. št.</w:t>
            </w:r>
          </w:p>
        </w:tc>
        <w:tc>
          <w:tcPr>
            <w:tcW w:w="5182" w:type="dxa"/>
            <w:shd w:val="clear" w:color="auto" w:fill="C6D9F1" w:themeFill="text2" w:themeFillTint="33"/>
          </w:tcPr>
          <w:p w14:paraId="68014947" w14:textId="77777777" w:rsidR="005675B2" w:rsidRDefault="005675B2" w:rsidP="00352209">
            <w:pPr>
              <w:pStyle w:val="Brezrazmikov"/>
              <w:rPr>
                <w:b/>
              </w:rPr>
            </w:pPr>
            <w:r>
              <w:t>Besedilo</w:t>
            </w:r>
          </w:p>
        </w:tc>
        <w:tc>
          <w:tcPr>
            <w:tcW w:w="3071" w:type="dxa"/>
            <w:shd w:val="clear" w:color="auto" w:fill="C6D9F1" w:themeFill="text2" w:themeFillTint="33"/>
          </w:tcPr>
          <w:p w14:paraId="1465119F" w14:textId="77777777" w:rsidR="005675B2" w:rsidRDefault="005675B2" w:rsidP="00352209">
            <w:pPr>
              <w:pStyle w:val="Brezrazmikov"/>
              <w:rPr>
                <w:b/>
              </w:rPr>
            </w:pPr>
            <w:r>
              <w:t>Znesek v €</w:t>
            </w:r>
          </w:p>
        </w:tc>
      </w:tr>
      <w:tr w:rsidR="005675B2" w14:paraId="68CEA258" w14:textId="77777777" w:rsidTr="00352209">
        <w:tc>
          <w:tcPr>
            <w:tcW w:w="959" w:type="dxa"/>
            <w:tcBorders>
              <w:bottom w:val="single" w:sz="4" w:space="0" w:color="auto"/>
            </w:tcBorders>
          </w:tcPr>
          <w:p w14:paraId="33F5F234" w14:textId="77777777" w:rsidR="005675B2" w:rsidRDefault="005675B2" w:rsidP="00352209">
            <w:pPr>
              <w:pStyle w:val="Brezrazmikov"/>
              <w:rPr>
                <w:b/>
              </w:rPr>
            </w:pPr>
            <w:r>
              <w:t>1</w:t>
            </w:r>
          </w:p>
        </w:tc>
        <w:tc>
          <w:tcPr>
            <w:tcW w:w="5182" w:type="dxa"/>
            <w:tcBorders>
              <w:bottom w:val="single" w:sz="4" w:space="0" w:color="auto"/>
            </w:tcBorders>
          </w:tcPr>
          <w:p w14:paraId="7D598150" w14:textId="77777777" w:rsidR="005675B2" w:rsidRDefault="005675B2" w:rsidP="00352209">
            <w:pPr>
              <w:pStyle w:val="Brezrazmikov"/>
              <w:rPr>
                <w:b/>
              </w:rPr>
            </w:pPr>
            <w:r>
              <w:t>BRUTO DOHODEK</w:t>
            </w:r>
          </w:p>
        </w:tc>
        <w:tc>
          <w:tcPr>
            <w:tcW w:w="3071" w:type="dxa"/>
            <w:tcBorders>
              <w:bottom w:val="single" w:sz="4" w:space="0" w:color="auto"/>
            </w:tcBorders>
          </w:tcPr>
          <w:p w14:paraId="6DC2E4C1" w14:textId="77777777" w:rsidR="005675B2" w:rsidRDefault="005675B2" w:rsidP="00352209">
            <w:pPr>
              <w:pStyle w:val="Brezrazmikov"/>
              <w:rPr>
                <w:b/>
              </w:rPr>
            </w:pPr>
          </w:p>
        </w:tc>
      </w:tr>
      <w:tr w:rsidR="005675B2" w14:paraId="531BB46E" w14:textId="77777777" w:rsidTr="00352209">
        <w:tc>
          <w:tcPr>
            <w:tcW w:w="959" w:type="dxa"/>
            <w:shd w:val="clear" w:color="auto" w:fill="D9D9D9" w:themeFill="background1" w:themeFillShade="D9"/>
          </w:tcPr>
          <w:p w14:paraId="5A36E8E7" w14:textId="77777777" w:rsidR="005675B2" w:rsidRDefault="005675B2" w:rsidP="00352209">
            <w:pPr>
              <w:pStyle w:val="Brezrazmikov"/>
              <w:rPr>
                <w:b/>
              </w:rPr>
            </w:pPr>
            <w:r>
              <w:t>2</w:t>
            </w:r>
          </w:p>
        </w:tc>
        <w:tc>
          <w:tcPr>
            <w:tcW w:w="5182" w:type="dxa"/>
            <w:shd w:val="clear" w:color="auto" w:fill="D9D9D9" w:themeFill="background1" w:themeFillShade="D9"/>
          </w:tcPr>
          <w:p w14:paraId="0791C515" w14:textId="77777777" w:rsidR="005675B2" w:rsidRDefault="005675B2" w:rsidP="00352209">
            <w:pPr>
              <w:pStyle w:val="Brezrazmikov"/>
              <w:rPr>
                <w:b/>
              </w:rPr>
            </w:pPr>
            <w:r>
              <w:t>PRISPEVKI DELOJEMALCA (2.1)</w:t>
            </w:r>
          </w:p>
        </w:tc>
        <w:tc>
          <w:tcPr>
            <w:tcW w:w="3071" w:type="dxa"/>
            <w:shd w:val="clear" w:color="auto" w:fill="D9D9D9" w:themeFill="background1" w:themeFillShade="D9"/>
          </w:tcPr>
          <w:p w14:paraId="7E425DF6" w14:textId="77777777" w:rsidR="005675B2" w:rsidRDefault="005675B2" w:rsidP="00352209">
            <w:pPr>
              <w:pStyle w:val="Brezrazmikov"/>
              <w:rPr>
                <w:b/>
              </w:rPr>
            </w:pPr>
          </w:p>
        </w:tc>
      </w:tr>
      <w:tr w:rsidR="005675B2" w14:paraId="2F67AD29" w14:textId="77777777" w:rsidTr="00352209">
        <w:tc>
          <w:tcPr>
            <w:tcW w:w="959" w:type="dxa"/>
          </w:tcPr>
          <w:p w14:paraId="68E5C8C9" w14:textId="77777777" w:rsidR="005675B2" w:rsidRDefault="005675B2" w:rsidP="00352209">
            <w:pPr>
              <w:pStyle w:val="Brezrazmikov"/>
              <w:rPr>
                <w:b/>
              </w:rPr>
            </w:pPr>
            <w:r>
              <w:t>2.1</w:t>
            </w:r>
          </w:p>
        </w:tc>
        <w:tc>
          <w:tcPr>
            <w:tcW w:w="5182" w:type="dxa"/>
          </w:tcPr>
          <w:p w14:paraId="5254A547" w14:textId="77777777" w:rsidR="005675B2" w:rsidRDefault="005675B2" w:rsidP="00352209">
            <w:pPr>
              <w:pStyle w:val="Brezrazmikov"/>
              <w:rPr>
                <w:b/>
              </w:rPr>
            </w:pPr>
            <w:r>
              <w:t>PRISPEVEK ZA ZDRAVSTVENO ZAVAROVANJE (6,36 % X 1)</w:t>
            </w:r>
          </w:p>
        </w:tc>
        <w:tc>
          <w:tcPr>
            <w:tcW w:w="3071" w:type="dxa"/>
          </w:tcPr>
          <w:p w14:paraId="145581F7" w14:textId="77777777" w:rsidR="005675B2" w:rsidRDefault="005675B2" w:rsidP="00352209">
            <w:pPr>
              <w:pStyle w:val="Brezrazmikov"/>
              <w:rPr>
                <w:b/>
              </w:rPr>
            </w:pPr>
          </w:p>
        </w:tc>
      </w:tr>
      <w:tr w:rsidR="005675B2" w14:paraId="38DDC6D8" w14:textId="77777777" w:rsidTr="00352209">
        <w:tc>
          <w:tcPr>
            <w:tcW w:w="959" w:type="dxa"/>
          </w:tcPr>
          <w:p w14:paraId="376ABBDC" w14:textId="77777777" w:rsidR="005675B2" w:rsidRDefault="005675B2" w:rsidP="00352209">
            <w:pPr>
              <w:pStyle w:val="Brezrazmikov"/>
              <w:rPr>
                <w:b/>
              </w:rPr>
            </w:pPr>
            <w:r>
              <w:t>3</w:t>
            </w:r>
          </w:p>
        </w:tc>
        <w:tc>
          <w:tcPr>
            <w:tcW w:w="5182" w:type="dxa"/>
          </w:tcPr>
          <w:p w14:paraId="14B5C915" w14:textId="77777777" w:rsidR="005675B2" w:rsidRDefault="005675B2" w:rsidP="00352209">
            <w:pPr>
              <w:pStyle w:val="Brezrazmikov"/>
              <w:rPr>
                <w:b/>
              </w:rPr>
            </w:pPr>
            <w:r>
              <w:t>NORMIRANI STROŠKI (10 % X 1)</w:t>
            </w:r>
          </w:p>
        </w:tc>
        <w:tc>
          <w:tcPr>
            <w:tcW w:w="3071" w:type="dxa"/>
          </w:tcPr>
          <w:p w14:paraId="1CEFDC29" w14:textId="77777777" w:rsidR="005675B2" w:rsidRDefault="005675B2" w:rsidP="00352209">
            <w:pPr>
              <w:pStyle w:val="Brezrazmikov"/>
              <w:rPr>
                <w:b/>
              </w:rPr>
            </w:pPr>
          </w:p>
        </w:tc>
      </w:tr>
      <w:tr w:rsidR="005675B2" w14:paraId="457F9C6F" w14:textId="77777777" w:rsidTr="00352209">
        <w:tc>
          <w:tcPr>
            <w:tcW w:w="959" w:type="dxa"/>
          </w:tcPr>
          <w:p w14:paraId="2F221DEB" w14:textId="77777777" w:rsidR="005675B2" w:rsidRDefault="005675B2" w:rsidP="00352209">
            <w:pPr>
              <w:pStyle w:val="Brezrazmikov"/>
              <w:rPr>
                <w:b/>
              </w:rPr>
            </w:pPr>
            <w:r>
              <w:t>4</w:t>
            </w:r>
          </w:p>
        </w:tc>
        <w:tc>
          <w:tcPr>
            <w:tcW w:w="5182" w:type="dxa"/>
          </w:tcPr>
          <w:p w14:paraId="4AE284DB" w14:textId="77777777" w:rsidR="005675B2" w:rsidRDefault="005675B2" w:rsidP="00352209">
            <w:pPr>
              <w:pStyle w:val="Brezrazmikov"/>
              <w:rPr>
                <w:b/>
              </w:rPr>
            </w:pPr>
            <w:r>
              <w:t>OSNOVA ZA IZRAČUN DAVČNEGA ODTEGLJAJA (1 – 2 – 3)</w:t>
            </w:r>
          </w:p>
        </w:tc>
        <w:tc>
          <w:tcPr>
            <w:tcW w:w="3071" w:type="dxa"/>
          </w:tcPr>
          <w:p w14:paraId="6F0FA025" w14:textId="77777777" w:rsidR="005675B2" w:rsidRDefault="005675B2" w:rsidP="00352209">
            <w:pPr>
              <w:pStyle w:val="Brezrazmikov"/>
              <w:rPr>
                <w:b/>
              </w:rPr>
            </w:pPr>
          </w:p>
        </w:tc>
      </w:tr>
      <w:tr w:rsidR="005675B2" w14:paraId="39340B80" w14:textId="77777777" w:rsidTr="00352209">
        <w:tc>
          <w:tcPr>
            <w:tcW w:w="959" w:type="dxa"/>
          </w:tcPr>
          <w:p w14:paraId="4BA124DE" w14:textId="77777777" w:rsidR="005675B2" w:rsidRDefault="005675B2" w:rsidP="00352209">
            <w:pPr>
              <w:pStyle w:val="Brezrazmikov"/>
              <w:rPr>
                <w:b/>
              </w:rPr>
            </w:pPr>
            <w:r>
              <w:t>5</w:t>
            </w:r>
          </w:p>
        </w:tc>
        <w:tc>
          <w:tcPr>
            <w:tcW w:w="5182" w:type="dxa"/>
          </w:tcPr>
          <w:p w14:paraId="00102AA0" w14:textId="77777777" w:rsidR="005675B2" w:rsidRDefault="005675B2" w:rsidP="00352209">
            <w:pPr>
              <w:pStyle w:val="Brezrazmikov"/>
              <w:rPr>
                <w:b/>
              </w:rPr>
            </w:pPr>
            <w:r>
              <w:t>AKONTACIJA DOHODNINE (25 % X 4)</w:t>
            </w:r>
          </w:p>
        </w:tc>
        <w:tc>
          <w:tcPr>
            <w:tcW w:w="3071" w:type="dxa"/>
          </w:tcPr>
          <w:p w14:paraId="073FE4AA" w14:textId="77777777" w:rsidR="005675B2" w:rsidRDefault="005675B2" w:rsidP="00352209">
            <w:pPr>
              <w:pStyle w:val="Brezrazmikov"/>
              <w:rPr>
                <w:b/>
              </w:rPr>
            </w:pPr>
          </w:p>
        </w:tc>
      </w:tr>
      <w:tr w:rsidR="005675B2" w14:paraId="0F5E34B8" w14:textId="77777777" w:rsidTr="00352209">
        <w:tc>
          <w:tcPr>
            <w:tcW w:w="959" w:type="dxa"/>
          </w:tcPr>
          <w:p w14:paraId="1CAA0869" w14:textId="77777777" w:rsidR="005675B2" w:rsidRDefault="005675B2" w:rsidP="00352209">
            <w:pPr>
              <w:pStyle w:val="Brezrazmikov"/>
              <w:rPr>
                <w:b/>
              </w:rPr>
            </w:pPr>
            <w:r>
              <w:t>6</w:t>
            </w:r>
          </w:p>
        </w:tc>
        <w:tc>
          <w:tcPr>
            <w:tcW w:w="5182" w:type="dxa"/>
          </w:tcPr>
          <w:p w14:paraId="42115C6A" w14:textId="77777777" w:rsidR="005675B2" w:rsidRDefault="005675B2" w:rsidP="00352209">
            <w:pPr>
              <w:pStyle w:val="Brezrazmikov"/>
              <w:rPr>
                <w:b/>
              </w:rPr>
            </w:pPr>
            <w:r>
              <w:t>NETO IZPLAČILO (1 – 2 - 5)</w:t>
            </w:r>
          </w:p>
        </w:tc>
        <w:tc>
          <w:tcPr>
            <w:tcW w:w="3071" w:type="dxa"/>
          </w:tcPr>
          <w:p w14:paraId="2F133828" w14:textId="77777777" w:rsidR="005675B2" w:rsidRDefault="005675B2" w:rsidP="00352209">
            <w:pPr>
              <w:pStyle w:val="Brezrazmikov"/>
              <w:rPr>
                <w:b/>
              </w:rPr>
            </w:pPr>
          </w:p>
        </w:tc>
      </w:tr>
      <w:tr w:rsidR="005675B2" w14:paraId="3580D0A9" w14:textId="77777777" w:rsidTr="00352209">
        <w:tc>
          <w:tcPr>
            <w:tcW w:w="959" w:type="dxa"/>
            <w:shd w:val="clear" w:color="auto" w:fill="D9D9D9" w:themeFill="background1" w:themeFillShade="D9"/>
          </w:tcPr>
          <w:p w14:paraId="2C1936AF" w14:textId="77777777" w:rsidR="005675B2" w:rsidRDefault="005675B2" w:rsidP="00352209">
            <w:pPr>
              <w:pStyle w:val="Brezrazmikov"/>
              <w:rPr>
                <w:b/>
              </w:rPr>
            </w:pPr>
            <w:r>
              <w:t>7</w:t>
            </w:r>
          </w:p>
        </w:tc>
        <w:tc>
          <w:tcPr>
            <w:tcW w:w="5182" w:type="dxa"/>
            <w:shd w:val="clear" w:color="auto" w:fill="D9D9D9" w:themeFill="background1" w:themeFillShade="D9"/>
          </w:tcPr>
          <w:p w14:paraId="5E53A81F" w14:textId="77777777" w:rsidR="005675B2" w:rsidRDefault="005675B2" w:rsidP="00352209">
            <w:pPr>
              <w:pStyle w:val="Brezrazmikov"/>
              <w:rPr>
                <w:b/>
              </w:rPr>
            </w:pPr>
            <w:r>
              <w:t>PRISPE</w:t>
            </w:r>
            <w:r w:rsidR="00ED6948">
              <w:t>VKI DELODAJALCA (7.1 + 7.2</w:t>
            </w:r>
            <w:r>
              <w:t>)</w:t>
            </w:r>
          </w:p>
        </w:tc>
        <w:tc>
          <w:tcPr>
            <w:tcW w:w="3071" w:type="dxa"/>
            <w:shd w:val="clear" w:color="auto" w:fill="D9D9D9" w:themeFill="background1" w:themeFillShade="D9"/>
          </w:tcPr>
          <w:p w14:paraId="4A659137" w14:textId="77777777" w:rsidR="005675B2" w:rsidRDefault="005675B2" w:rsidP="00352209">
            <w:pPr>
              <w:pStyle w:val="Brezrazmikov"/>
              <w:rPr>
                <w:b/>
              </w:rPr>
            </w:pPr>
          </w:p>
        </w:tc>
      </w:tr>
      <w:tr w:rsidR="005675B2" w14:paraId="682A6898" w14:textId="77777777" w:rsidTr="00352209">
        <w:tc>
          <w:tcPr>
            <w:tcW w:w="959" w:type="dxa"/>
          </w:tcPr>
          <w:p w14:paraId="29D1A987" w14:textId="77777777" w:rsidR="005675B2" w:rsidRDefault="005675B2" w:rsidP="00352209">
            <w:pPr>
              <w:pStyle w:val="Brezrazmikov"/>
              <w:rPr>
                <w:b/>
              </w:rPr>
            </w:pPr>
            <w:r>
              <w:t>7.1</w:t>
            </w:r>
          </w:p>
        </w:tc>
        <w:tc>
          <w:tcPr>
            <w:tcW w:w="5182" w:type="dxa"/>
          </w:tcPr>
          <w:p w14:paraId="6B617A7B" w14:textId="77777777" w:rsidR="005675B2" w:rsidRDefault="005675B2" w:rsidP="00352209">
            <w:pPr>
              <w:pStyle w:val="Brezrazmikov"/>
              <w:rPr>
                <w:b/>
              </w:rPr>
            </w:pPr>
            <w:r>
              <w:t>PRISPEVEK ZA PIZ (8,85 % X 1)</w:t>
            </w:r>
          </w:p>
        </w:tc>
        <w:tc>
          <w:tcPr>
            <w:tcW w:w="3071" w:type="dxa"/>
          </w:tcPr>
          <w:p w14:paraId="15A4A3BE" w14:textId="77777777" w:rsidR="005675B2" w:rsidRDefault="005675B2" w:rsidP="00352209">
            <w:pPr>
              <w:pStyle w:val="Brezrazmikov"/>
              <w:rPr>
                <w:b/>
              </w:rPr>
            </w:pPr>
          </w:p>
        </w:tc>
      </w:tr>
      <w:tr w:rsidR="005675B2" w14:paraId="2BB13F4B" w14:textId="77777777" w:rsidTr="00352209">
        <w:tc>
          <w:tcPr>
            <w:tcW w:w="959" w:type="dxa"/>
          </w:tcPr>
          <w:p w14:paraId="3DFB6E61" w14:textId="77777777" w:rsidR="005675B2" w:rsidRDefault="005675B2" w:rsidP="00352209">
            <w:pPr>
              <w:pStyle w:val="Brezrazmikov"/>
              <w:rPr>
                <w:b/>
              </w:rPr>
            </w:pPr>
            <w:r>
              <w:t>7.2</w:t>
            </w:r>
          </w:p>
        </w:tc>
        <w:tc>
          <w:tcPr>
            <w:tcW w:w="5182" w:type="dxa"/>
          </w:tcPr>
          <w:p w14:paraId="71C64CF0" w14:textId="77777777" w:rsidR="005675B2" w:rsidRDefault="005675B2" w:rsidP="00352209">
            <w:pPr>
              <w:pStyle w:val="Brezrazmikov"/>
              <w:rPr>
                <w:b/>
              </w:rPr>
            </w:pPr>
            <w:r>
              <w:t>PRISPEVEK ZA ZDRAVSTVENO ZAVAROVANJE (0,53 % X 1)</w:t>
            </w:r>
          </w:p>
        </w:tc>
        <w:tc>
          <w:tcPr>
            <w:tcW w:w="3071" w:type="dxa"/>
          </w:tcPr>
          <w:p w14:paraId="5F827AE3" w14:textId="77777777" w:rsidR="005675B2" w:rsidRDefault="005675B2" w:rsidP="00352209">
            <w:pPr>
              <w:pStyle w:val="Brezrazmikov"/>
              <w:rPr>
                <w:b/>
              </w:rPr>
            </w:pPr>
          </w:p>
        </w:tc>
      </w:tr>
      <w:tr w:rsidR="005675B2" w14:paraId="44D4622D" w14:textId="77777777" w:rsidTr="00352209">
        <w:tc>
          <w:tcPr>
            <w:tcW w:w="959" w:type="dxa"/>
          </w:tcPr>
          <w:p w14:paraId="49D5D824" w14:textId="77777777" w:rsidR="005675B2" w:rsidRDefault="005675B2" w:rsidP="00352209">
            <w:pPr>
              <w:pStyle w:val="Brezrazmikov"/>
              <w:rPr>
                <w:b/>
              </w:rPr>
            </w:pPr>
            <w:r>
              <w:t>8</w:t>
            </w:r>
          </w:p>
        </w:tc>
        <w:tc>
          <w:tcPr>
            <w:tcW w:w="5182" w:type="dxa"/>
          </w:tcPr>
          <w:p w14:paraId="2BD1CA40" w14:textId="77777777" w:rsidR="005675B2" w:rsidRDefault="005675B2" w:rsidP="00352209">
            <w:pPr>
              <w:pStyle w:val="Brezrazmikov"/>
              <w:rPr>
                <w:b/>
              </w:rPr>
            </w:pPr>
            <w:r>
              <w:t>STROŠEK IZPLAČEVALCA (1 + 7)</w:t>
            </w:r>
          </w:p>
        </w:tc>
        <w:tc>
          <w:tcPr>
            <w:tcW w:w="3071" w:type="dxa"/>
          </w:tcPr>
          <w:p w14:paraId="2A48C5AE" w14:textId="77777777" w:rsidR="005675B2" w:rsidRDefault="005675B2" w:rsidP="00352209">
            <w:pPr>
              <w:pStyle w:val="Brezrazmikov"/>
              <w:rPr>
                <w:b/>
              </w:rPr>
            </w:pPr>
          </w:p>
        </w:tc>
      </w:tr>
    </w:tbl>
    <w:p w14:paraId="22C73A81" w14:textId="77777777" w:rsidR="005675B2" w:rsidRDefault="005675B2" w:rsidP="00306010">
      <w:pPr>
        <w:pStyle w:val="Brezrazmikov"/>
        <w:rPr>
          <w:b/>
        </w:rPr>
      </w:pPr>
    </w:p>
    <w:p w14:paraId="501C3EC1" w14:textId="77777777" w:rsidR="005675B2" w:rsidRPr="007D1178" w:rsidRDefault="005675B2" w:rsidP="00306010">
      <w:pPr>
        <w:pStyle w:val="Brezrazmikov"/>
        <w:rPr>
          <w:b/>
        </w:rPr>
      </w:pPr>
    </w:p>
    <w:p w14:paraId="66A04E6C" w14:textId="77777777" w:rsidR="00306010" w:rsidRDefault="00306010" w:rsidP="00306010">
      <w:pPr>
        <w:pStyle w:val="Brezrazmikov"/>
        <w:rPr>
          <w:b/>
        </w:rPr>
      </w:pPr>
    </w:p>
    <w:p w14:paraId="2EED7D0C" w14:textId="77777777" w:rsidR="005D28BD" w:rsidRDefault="005D28BD">
      <w:pPr>
        <w:spacing w:after="0" w:line="240" w:lineRule="auto"/>
        <w:rPr>
          <w:rFonts w:ascii="Times New Roman" w:eastAsiaTheme="minorHAnsi" w:hAnsi="Times New Roman" w:cs="Times New Roman"/>
          <w:b w:val="0"/>
          <w:lang w:eastAsia="zh-CN" w:bidi="hi-IN"/>
        </w:rPr>
      </w:pPr>
    </w:p>
    <w:p w14:paraId="67E2F9D7" w14:textId="77777777" w:rsidR="00352209" w:rsidRDefault="00352209" w:rsidP="00306010">
      <w:pPr>
        <w:pStyle w:val="Brezrazmikov"/>
        <w:rPr>
          <w:b/>
        </w:rPr>
      </w:pPr>
    </w:p>
    <w:p w14:paraId="0997AE10" w14:textId="77777777" w:rsidR="005D28BD" w:rsidRDefault="005D28BD" w:rsidP="005D28BD">
      <w:pPr>
        <w:widowControl w:val="0"/>
        <w:autoSpaceDE w:val="0"/>
        <w:autoSpaceDN w:val="0"/>
        <w:adjustRightInd w:val="0"/>
        <w:spacing w:after="0" w:line="14" w:lineRule="exact"/>
        <w:rPr>
          <w:rFonts w:ascii="Times New Roman" w:hAnsi="Times New Roman" w:cs="Times New Roman"/>
          <w:sz w:val="24"/>
          <w:szCs w:val="24"/>
        </w:rPr>
      </w:pPr>
    </w:p>
    <w:p w14:paraId="1AFD4015" w14:textId="77777777" w:rsidR="005D28BD" w:rsidRDefault="005D28BD" w:rsidP="005D28BD">
      <w:pPr>
        <w:widowControl w:val="0"/>
        <w:autoSpaceDE w:val="0"/>
        <w:autoSpaceDN w:val="0"/>
        <w:adjustRightInd w:val="0"/>
        <w:spacing w:after="0" w:line="28" w:lineRule="exact"/>
        <w:rPr>
          <w:rFonts w:ascii="Times New Roman" w:hAnsi="Times New Roman" w:cs="Times New Roman"/>
          <w:sz w:val="24"/>
          <w:szCs w:val="24"/>
        </w:rPr>
      </w:pPr>
    </w:p>
    <w:p w14:paraId="009015D0" w14:textId="77777777" w:rsidR="005D28BD" w:rsidRDefault="005D28BD" w:rsidP="008608F0">
      <w:pPr>
        <w:pStyle w:val="Brezrazmikov"/>
        <w:rPr>
          <w:b/>
        </w:rPr>
      </w:pPr>
    </w:p>
    <w:p w14:paraId="32A1782C" w14:textId="77777777" w:rsidR="005D28BD" w:rsidRDefault="005D28BD" w:rsidP="008608F0">
      <w:pPr>
        <w:pStyle w:val="Brezrazmikov"/>
        <w:rPr>
          <w:b/>
        </w:rPr>
      </w:pPr>
    </w:p>
    <w:p w14:paraId="778BFEE2" w14:textId="77777777" w:rsidR="005D28BD" w:rsidRDefault="005D28BD" w:rsidP="008608F0">
      <w:pPr>
        <w:pStyle w:val="Brezrazmikov"/>
        <w:rPr>
          <w:b/>
        </w:rPr>
      </w:pPr>
    </w:p>
    <w:p w14:paraId="50BE13B5" w14:textId="77777777" w:rsidR="005D28BD" w:rsidRDefault="005D28BD" w:rsidP="008608F0">
      <w:pPr>
        <w:pStyle w:val="Brezrazmikov"/>
        <w:rPr>
          <w:b/>
        </w:rPr>
      </w:pPr>
    </w:p>
    <w:p w14:paraId="2706E2B1" w14:textId="77777777" w:rsidR="005D28BD" w:rsidRDefault="005D28BD" w:rsidP="008608F0">
      <w:pPr>
        <w:pStyle w:val="Brezrazmikov"/>
        <w:rPr>
          <w:b/>
        </w:rPr>
      </w:pPr>
    </w:p>
    <w:p w14:paraId="4E337545" w14:textId="77777777" w:rsidR="005D28BD" w:rsidRDefault="005D28BD" w:rsidP="008608F0">
      <w:pPr>
        <w:pStyle w:val="Brezrazmikov"/>
        <w:rPr>
          <w:b/>
        </w:rPr>
      </w:pPr>
    </w:p>
    <w:p w14:paraId="2726B128" w14:textId="77777777" w:rsidR="005D28BD" w:rsidRDefault="005D28BD" w:rsidP="008608F0">
      <w:pPr>
        <w:pStyle w:val="Brezrazmikov"/>
        <w:rPr>
          <w:b/>
        </w:rPr>
      </w:pPr>
    </w:p>
    <w:sectPr w:rsidR="005D28BD">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CCCFD" w14:textId="77777777" w:rsidR="006A1A98" w:rsidRDefault="006A1A98" w:rsidP="005B12B5">
      <w:pPr>
        <w:spacing w:after="0" w:line="240" w:lineRule="auto"/>
      </w:pPr>
      <w:r>
        <w:separator/>
      </w:r>
    </w:p>
  </w:endnote>
  <w:endnote w:type="continuationSeparator" w:id="0">
    <w:p w14:paraId="68DC7962" w14:textId="77777777" w:rsidR="006A1A98" w:rsidRDefault="006A1A98" w:rsidP="005B1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DAD790" w14:textId="77777777" w:rsidR="006A1A98" w:rsidRDefault="006A1A98" w:rsidP="005B12B5">
      <w:pPr>
        <w:spacing w:after="0" w:line="240" w:lineRule="auto"/>
      </w:pPr>
      <w:r>
        <w:separator/>
      </w:r>
    </w:p>
  </w:footnote>
  <w:footnote w:type="continuationSeparator" w:id="0">
    <w:p w14:paraId="2DDFF095" w14:textId="77777777" w:rsidR="006A1A98" w:rsidRDefault="006A1A98" w:rsidP="005B1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u w:val="single"/>
      </w:rPr>
      <w:id w:val="-17006478"/>
      <w:docPartObj>
        <w:docPartGallery w:val="Page Numbers (Top of Page)"/>
        <w:docPartUnique/>
      </w:docPartObj>
    </w:sdtPr>
    <w:sdtEndPr>
      <w:rPr>
        <w:u w:val="none"/>
      </w:rPr>
    </w:sdtEndPr>
    <w:sdtContent>
      <w:p w14:paraId="634A0124" w14:textId="23679E60" w:rsidR="000D07E2" w:rsidRDefault="000D07E2" w:rsidP="005B12B5">
        <w:pPr>
          <w:pStyle w:val="Glava"/>
        </w:pPr>
        <w:r w:rsidRPr="005B12B5">
          <w:rPr>
            <w:u w:val="single"/>
          </w:rPr>
          <w:t xml:space="preserve">Janez Černilec. Davki – vaje. Neposredni davki. </w:t>
        </w:r>
        <w:r>
          <w:rPr>
            <w:u w:val="single"/>
          </w:rPr>
          <w:t>ŠC Kranj,</w:t>
        </w:r>
        <w:r w:rsidRPr="005B12B5">
          <w:rPr>
            <w:u w:val="single"/>
          </w:rPr>
          <w:t xml:space="preserve"> Višja strokovna šola</w:t>
        </w:r>
        <w:r>
          <w:rPr>
            <w:u w:val="single"/>
          </w:rPr>
          <w:t>. Šolsko leto 22/23</w:t>
        </w:r>
        <w:r w:rsidRPr="005B12B5">
          <w:rPr>
            <w:u w:val="single"/>
          </w:rPr>
          <w:tab/>
        </w:r>
        <w:r w:rsidRPr="005B12B5">
          <w:rPr>
            <w:u w:val="single"/>
          </w:rPr>
          <w:tab/>
        </w:r>
        <w:r w:rsidRPr="005B12B5">
          <w:rPr>
            <w:u w:val="single"/>
          </w:rPr>
          <w:fldChar w:fldCharType="begin"/>
        </w:r>
        <w:r w:rsidRPr="005B12B5">
          <w:rPr>
            <w:u w:val="single"/>
          </w:rPr>
          <w:instrText>PAGE   \* MERGEFORMAT</w:instrText>
        </w:r>
        <w:r w:rsidRPr="005B12B5">
          <w:rPr>
            <w:u w:val="single"/>
          </w:rPr>
          <w:fldChar w:fldCharType="separate"/>
        </w:r>
        <w:r>
          <w:rPr>
            <w:noProof/>
            <w:u w:val="single"/>
          </w:rPr>
          <w:t>11</w:t>
        </w:r>
        <w:r w:rsidRPr="005B12B5">
          <w:rPr>
            <w:u w:val="single"/>
          </w:rPr>
          <w:fldChar w:fldCharType="end"/>
        </w:r>
      </w:p>
    </w:sdtContent>
  </w:sdt>
  <w:p w14:paraId="291A9DB8" w14:textId="77777777" w:rsidR="000D07E2" w:rsidRDefault="000D07E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1"/>
    <w:rsid w:val="000035F9"/>
    <w:rsid w:val="00015E5C"/>
    <w:rsid w:val="00021B58"/>
    <w:rsid w:val="000579E4"/>
    <w:rsid w:val="00063D88"/>
    <w:rsid w:val="00075C11"/>
    <w:rsid w:val="00077721"/>
    <w:rsid w:val="00095D70"/>
    <w:rsid w:val="000A0ABE"/>
    <w:rsid w:val="000D07E2"/>
    <w:rsid w:val="001049D4"/>
    <w:rsid w:val="00105B2E"/>
    <w:rsid w:val="0011237F"/>
    <w:rsid w:val="00135882"/>
    <w:rsid w:val="00142630"/>
    <w:rsid w:val="001448D5"/>
    <w:rsid w:val="00172C5F"/>
    <w:rsid w:val="00176BFB"/>
    <w:rsid w:val="001851F5"/>
    <w:rsid w:val="001A2348"/>
    <w:rsid w:val="001B1EB0"/>
    <w:rsid w:val="001B7B38"/>
    <w:rsid w:val="001C0836"/>
    <w:rsid w:val="001C7C06"/>
    <w:rsid w:val="001D5B60"/>
    <w:rsid w:val="001F6695"/>
    <w:rsid w:val="001F7485"/>
    <w:rsid w:val="001F7EE3"/>
    <w:rsid w:val="00207A63"/>
    <w:rsid w:val="002206F6"/>
    <w:rsid w:val="00224A59"/>
    <w:rsid w:val="00230B17"/>
    <w:rsid w:val="00247FE3"/>
    <w:rsid w:val="00255689"/>
    <w:rsid w:val="00275F7B"/>
    <w:rsid w:val="00285315"/>
    <w:rsid w:val="002A4C03"/>
    <w:rsid w:val="002B5598"/>
    <w:rsid w:val="002C3E13"/>
    <w:rsid w:val="002E4983"/>
    <w:rsid w:val="002F37C7"/>
    <w:rsid w:val="0030423E"/>
    <w:rsid w:val="00306010"/>
    <w:rsid w:val="00320485"/>
    <w:rsid w:val="003473D6"/>
    <w:rsid w:val="00350487"/>
    <w:rsid w:val="00352209"/>
    <w:rsid w:val="00353392"/>
    <w:rsid w:val="003750D2"/>
    <w:rsid w:val="0038001E"/>
    <w:rsid w:val="003932DE"/>
    <w:rsid w:val="003B79CE"/>
    <w:rsid w:val="003E68FD"/>
    <w:rsid w:val="003E7F30"/>
    <w:rsid w:val="00401236"/>
    <w:rsid w:val="00405CF0"/>
    <w:rsid w:val="00414B42"/>
    <w:rsid w:val="00423EEB"/>
    <w:rsid w:val="00441B86"/>
    <w:rsid w:val="00445D53"/>
    <w:rsid w:val="00447651"/>
    <w:rsid w:val="004514C6"/>
    <w:rsid w:val="00451523"/>
    <w:rsid w:val="00452321"/>
    <w:rsid w:val="004C0306"/>
    <w:rsid w:val="004C74E7"/>
    <w:rsid w:val="004E5E57"/>
    <w:rsid w:val="004F5D33"/>
    <w:rsid w:val="0050345D"/>
    <w:rsid w:val="00517EAE"/>
    <w:rsid w:val="005244F0"/>
    <w:rsid w:val="00525E45"/>
    <w:rsid w:val="00542E6C"/>
    <w:rsid w:val="00542FA9"/>
    <w:rsid w:val="00550084"/>
    <w:rsid w:val="005558FE"/>
    <w:rsid w:val="00555BEE"/>
    <w:rsid w:val="005675B2"/>
    <w:rsid w:val="00573893"/>
    <w:rsid w:val="005852F4"/>
    <w:rsid w:val="005907B4"/>
    <w:rsid w:val="005A4593"/>
    <w:rsid w:val="005B12B5"/>
    <w:rsid w:val="005B2AE9"/>
    <w:rsid w:val="005B4E61"/>
    <w:rsid w:val="005C1A81"/>
    <w:rsid w:val="005C1B11"/>
    <w:rsid w:val="005C7BE1"/>
    <w:rsid w:val="005D28BD"/>
    <w:rsid w:val="005D72E0"/>
    <w:rsid w:val="005E3337"/>
    <w:rsid w:val="006232A8"/>
    <w:rsid w:val="0063633A"/>
    <w:rsid w:val="006407A5"/>
    <w:rsid w:val="0064199F"/>
    <w:rsid w:val="00643F2F"/>
    <w:rsid w:val="006579C4"/>
    <w:rsid w:val="00661754"/>
    <w:rsid w:val="00682EA4"/>
    <w:rsid w:val="00683008"/>
    <w:rsid w:val="00683242"/>
    <w:rsid w:val="006941A9"/>
    <w:rsid w:val="00696D41"/>
    <w:rsid w:val="006A1A98"/>
    <w:rsid w:val="006A3B9E"/>
    <w:rsid w:val="006E06B1"/>
    <w:rsid w:val="006E63C6"/>
    <w:rsid w:val="0070285D"/>
    <w:rsid w:val="007202E4"/>
    <w:rsid w:val="00724E66"/>
    <w:rsid w:val="007333F2"/>
    <w:rsid w:val="00743743"/>
    <w:rsid w:val="00746F39"/>
    <w:rsid w:val="00767703"/>
    <w:rsid w:val="00784A29"/>
    <w:rsid w:val="007C0965"/>
    <w:rsid w:val="007D010D"/>
    <w:rsid w:val="007D1178"/>
    <w:rsid w:val="007D26EC"/>
    <w:rsid w:val="007D3D68"/>
    <w:rsid w:val="008608F0"/>
    <w:rsid w:val="00875FFE"/>
    <w:rsid w:val="008C1913"/>
    <w:rsid w:val="00903504"/>
    <w:rsid w:val="00932FFA"/>
    <w:rsid w:val="00941F6C"/>
    <w:rsid w:val="00956911"/>
    <w:rsid w:val="00992BB3"/>
    <w:rsid w:val="009D5286"/>
    <w:rsid w:val="009F133B"/>
    <w:rsid w:val="00A1275B"/>
    <w:rsid w:val="00A24C30"/>
    <w:rsid w:val="00A355BC"/>
    <w:rsid w:val="00A63930"/>
    <w:rsid w:val="00A72E63"/>
    <w:rsid w:val="00A82806"/>
    <w:rsid w:val="00A828C6"/>
    <w:rsid w:val="00A845C2"/>
    <w:rsid w:val="00A8705D"/>
    <w:rsid w:val="00A91FAF"/>
    <w:rsid w:val="00AA792A"/>
    <w:rsid w:val="00AA7B8B"/>
    <w:rsid w:val="00AC57D9"/>
    <w:rsid w:val="00AF13CD"/>
    <w:rsid w:val="00B20277"/>
    <w:rsid w:val="00B26D47"/>
    <w:rsid w:val="00B31F5F"/>
    <w:rsid w:val="00B3359B"/>
    <w:rsid w:val="00B36B3C"/>
    <w:rsid w:val="00B57157"/>
    <w:rsid w:val="00B65B31"/>
    <w:rsid w:val="00B66FA9"/>
    <w:rsid w:val="00BB1AD3"/>
    <w:rsid w:val="00BB30CA"/>
    <w:rsid w:val="00BB7D80"/>
    <w:rsid w:val="00C0255E"/>
    <w:rsid w:val="00C102F0"/>
    <w:rsid w:val="00C22210"/>
    <w:rsid w:val="00C23198"/>
    <w:rsid w:val="00C328A1"/>
    <w:rsid w:val="00C33BDC"/>
    <w:rsid w:val="00C417AF"/>
    <w:rsid w:val="00C55659"/>
    <w:rsid w:val="00C846C3"/>
    <w:rsid w:val="00C852D3"/>
    <w:rsid w:val="00CA4D57"/>
    <w:rsid w:val="00CB0B65"/>
    <w:rsid w:val="00CD6D42"/>
    <w:rsid w:val="00CF37D2"/>
    <w:rsid w:val="00D2097E"/>
    <w:rsid w:val="00D2758C"/>
    <w:rsid w:val="00D67652"/>
    <w:rsid w:val="00D835CC"/>
    <w:rsid w:val="00DF1A50"/>
    <w:rsid w:val="00E63E62"/>
    <w:rsid w:val="00E672AC"/>
    <w:rsid w:val="00E70114"/>
    <w:rsid w:val="00E81364"/>
    <w:rsid w:val="00E86408"/>
    <w:rsid w:val="00E90304"/>
    <w:rsid w:val="00E91CAD"/>
    <w:rsid w:val="00E940B1"/>
    <w:rsid w:val="00E97F25"/>
    <w:rsid w:val="00EB6085"/>
    <w:rsid w:val="00ED4CFC"/>
    <w:rsid w:val="00ED6948"/>
    <w:rsid w:val="00F53C28"/>
    <w:rsid w:val="00F555F2"/>
    <w:rsid w:val="00F77513"/>
    <w:rsid w:val="00F859F0"/>
    <w:rsid w:val="00FA407D"/>
    <w:rsid w:val="00FB61B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03747"/>
  <w15:docId w15:val="{A5E8D814-4015-483E-8FD0-2B80A78A4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sl-SI"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5B4E61"/>
    <w:pPr>
      <w:spacing w:after="200" w:line="276" w:lineRule="auto"/>
    </w:pPr>
    <w:rPr>
      <w:rFonts w:asciiTheme="minorHAnsi" w:eastAsiaTheme="minorEastAsia" w:hAnsiTheme="minorHAnsi" w:cstheme="minorBidi"/>
      <w:b/>
      <w:lang w:eastAsia="sl-SI" w:bidi="ar-SA"/>
    </w:rPr>
  </w:style>
  <w:style w:type="paragraph" w:styleId="Naslov1">
    <w:name w:val="heading 1"/>
    <w:basedOn w:val="Navaden"/>
    <w:next w:val="Navaden"/>
    <w:link w:val="Naslov1Znak"/>
    <w:uiPriority w:val="9"/>
    <w:qFormat/>
    <w:rsid w:val="001F7485"/>
    <w:pPr>
      <w:keepNext/>
      <w:keepLines/>
      <w:spacing w:before="480" w:after="0" w:line="240" w:lineRule="auto"/>
      <w:outlineLvl w:val="0"/>
    </w:pPr>
    <w:rPr>
      <w:rFonts w:asciiTheme="majorHAnsi" w:eastAsiaTheme="majorEastAsia" w:hAnsiTheme="majorHAnsi" w:cstheme="majorBidi"/>
      <w:bCs/>
      <w:color w:val="365F91" w:themeColor="accent1" w:themeShade="BF"/>
      <w:sz w:val="28"/>
      <w:szCs w:val="28"/>
      <w:lang w:eastAsia="zh-CN" w:bidi="hi-IN"/>
    </w:rPr>
  </w:style>
  <w:style w:type="paragraph" w:styleId="Naslov2">
    <w:name w:val="heading 2"/>
    <w:basedOn w:val="Navaden"/>
    <w:next w:val="Navaden"/>
    <w:link w:val="Naslov2Znak"/>
    <w:uiPriority w:val="9"/>
    <w:semiHidden/>
    <w:unhideWhenUsed/>
    <w:qFormat/>
    <w:rsid w:val="001F7485"/>
    <w:pPr>
      <w:keepNext/>
      <w:keepLines/>
      <w:spacing w:before="200" w:after="0" w:line="240" w:lineRule="auto"/>
      <w:outlineLvl w:val="1"/>
    </w:pPr>
    <w:rPr>
      <w:rFonts w:asciiTheme="majorHAnsi" w:eastAsiaTheme="majorEastAsia" w:hAnsiTheme="majorHAnsi" w:cstheme="majorBidi"/>
      <w:bCs/>
      <w:color w:val="4F81BD" w:themeColor="accent1"/>
      <w:sz w:val="26"/>
      <w:szCs w:val="26"/>
      <w:lang w:eastAsia="zh-CN" w:bidi="hi-IN"/>
    </w:rPr>
  </w:style>
  <w:style w:type="paragraph" w:styleId="Naslov3">
    <w:name w:val="heading 3"/>
    <w:basedOn w:val="Navaden"/>
    <w:next w:val="Navaden"/>
    <w:link w:val="Naslov3Znak"/>
    <w:uiPriority w:val="9"/>
    <w:semiHidden/>
    <w:unhideWhenUsed/>
    <w:qFormat/>
    <w:rsid w:val="001F7485"/>
    <w:pPr>
      <w:keepNext/>
      <w:keepLines/>
      <w:spacing w:before="200" w:after="0" w:line="240" w:lineRule="auto"/>
      <w:outlineLvl w:val="2"/>
    </w:pPr>
    <w:rPr>
      <w:rFonts w:asciiTheme="majorHAnsi" w:eastAsiaTheme="majorEastAsia" w:hAnsiTheme="majorHAnsi" w:cstheme="majorBidi"/>
      <w:bCs/>
      <w:color w:val="4F81BD" w:themeColor="accent1"/>
      <w:lang w:eastAsia="zh-CN" w:bidi="hi-IN"/>
    </w:rPr>
  </w:style>
  <w:style w:type="paragraph" w:styleId="Naslov4">
    <w:name w:val="heading 4"/>
    <w:basedOn w:val="Navaden"/>
    <w:next w:val="Navaden"/>
    <w:link w:val="Naslov4Znak"/>
    <w:uiPriority w:val="9"/>
    <w:semiHidden/>
    <w:unhideWhenUsed/>
    <w:qFormat/>
    <w:rsid w:val="001F7485"/>
    <w:pPr>
      <w:keepNext/>
      <w:keepLines/>
      <w:spacing w:before="200" w:after="0" w:line="240" w:lineRule="auto"/>
      <w:outlineLvl w:val="3"/>
    </w:pPr>
    <w:rPr>
      <w:rFonts w:asciiTheme="majorHAnsi" w:eastAsiaTheme="majorEastAsia" w:hAnsiTheme="majorHAnsi" w:cstheme="majorBidi"/>
      <w:bCs/>
      <w:i/>
      <w:iCs/>
      <w:color w:val="4F81BD" w:themeColor="accent1"/>
      <w:lang w:eastAsia="zh-CN" w:bidi="hi-IN"/>
    </w:rPr>
  </w:style>
  <w:style w:type="paragraph" w:styleId="Naslov5">
    <w:name w:val="heading 5"/>
    <w:basedOn w:val="Navaden"/>
    <w:next w:val="Navaden"/>
    <w:link w:val="Naslov5Znak"/>
    <w:uiPriority w:val="9"/>
    <w:semiHidden/>
    <w:unhideWhenUsed/>
    <w:qFormat/>
    <w:rsid w:val="001F7485"/>
    <w:pPr>
      <w:keepNext/>
      <w:keepLines/>
      <w:spacing w:before="200" w:after="0" w:line="240" w:lineRule="auto"/>
      <w:outlineLvl w:val="4"/>
    </w:pPr>
    <w:rPr>
      <w:rFonts w:asciiTheme="majorHAnsi" w:eastAsiaTheme="majorEastAsia" w:hAnsiTheme="majorHAnsi" w:cstheme="majorBidi"/>
      <w:b w:val="0"/>
      <w:color w:val="243F60" w:themeColor="accent1" w:themeShade="7F"/>
      <w:lang w:eastAsia="zh-CN" w:bidi="hi-IN"/>
    </w:rPr>
  </w:style>
  <w:style w:type="paragraph" w:styleId="Naslov6">
    <w:name w:val="heading 6"/>
    <w:basedOn w:val="Navaden"/>
    <w:next w:val="Navaden"/>
    <w:link w:val="Naslov6Znak"/>
    <w:uiPriority w:val="9"/>
    <w:semiHidden/>
    <w:unhideWhenUsed/>
    <w:qFormat/>
    <w:rsid w:val="001F7485"/>
    <w:pPr>
      <w:keepNext/>
      <w:keepLines/>
      <w:spacing w:before="200" w:after="0" w:line="240" w:lineRule="auto"/>
      <w:outlineLvl w:val="5"/>
    </w:pPr>
    <w:rPr>
      <w:rFonts w:asciiTheme="majorHAnsi" w:eastAsiaTheme="majorEastAsia" w:hAnsiTheme="majorHAnsi" w:cstheme="majorBidi"/>
      <w:b w:val="0"/>
      <w:i/>
      <w:iCs/>
      <w:color w:val="243F60" w:themeColor="accent1" w:themeShade="7F"/>
      <w:lang w:eastAsia="zh-CN" w:bidi="hi-IN"/>
    </w:rPr>
  </w:style>
  <w:style w:type="paragraph" w:styleId="Naslov7">
    <w:name w:val="heading 7"/>
    <w:basedOn w:val="Navaden"/>
    <w:next w:val="Navaden"/>
    <w:link w:val="Naslov7Znak"/>
    <w:uiPriority w:val="9"/>
    <w:semiHidden/>
    <w:unhideWhenUsed/>
    <w:qFormat/>
    <w:rsid w:val="001F7485"/>
    <w:pPr>
      <w:keepNext/>
      <w:keepLines/>
      <w:spacing w:before="200" w:after="0" w:line="240" w:lineRule="auto"/>
      <w:outlineLvl w:val="6"/>
    </w:pPr>
    <w:rPr>
      <w:rFonts w:asciiTheme="majorHAnsi" w:eastAsiaTheme="majorEastAsia" w:hAnsiTheme="majorHAnsi" w:cstheme="majorBidi"/>
      <w:b w:val="0"/>
      <w:i/>
      <w:iCs/>
      <w:color w:val="404040" w:themeColor="text1" w:themeTint="BF"/>
      <w:lang w:eastAsia="zh-CN" w:bidi="hi-IN"/>
    </w:rPr>
  </w:style>
  <w:style w:type="paragraph" w:styleId="Naslov8">
    <w:name w:val="heading 8"/>
    <w:basedOn w:val="Navaden"/>
    <w:next w:val="Navaden"/>
    <w:link w:val="Naslov8Znak"/>
    <w:uiPriority w:val="9"/>
    <w:semiHidden/>
    <w:unhideWhenUsed/>
    <w:qFormat/>
    <w:rsid w:val="001F7485"/>
    <w:pPr>
      <w:keepNext/>
      <w:keepLines/>
      <w:spacing w:before="200" w:after="0" w:line="240" w:lineRule="auto"/>
      <w:outlineLvl w:val="7"/>
    </w:pPr>
    <w:rPr>
      <w:rFonts w:asciiTheme="majorHAnsi" w:eastAsiaTheme="majorEastAsia" w:hAnsiTheme="majorHAnsi" w:cstheme="majorBidi"/>
      <w:b w:val="0"/>
      <w:color w:val="4F81BD" w:themeColor="accent1"/>
      <w:sz w:val="20"/>
      <w:szCs w:val="20"/>
      <w:lang w:eastAsia="zh-CN" w:bidi="hi-IN"/>
    </w:rPr>
  </w:style>
  <w:style w:type="paragraph" w:styleId="Naslov9">
    <w:name w:val="heading 9"/>
    <w:basedOn w:val="Navaden"/>
    <w:next w:val="Navaden"/>
    <w:link w:val="Naslov9Znak"/>
    <w:uiPriority w:val="9"/>
    <w:semiHidden/>
    <w:unhideWhenUsed/>
    <w:qFormat/>
    <w:rsid w:val="001F7485"/>
    <w:pPr>
      <w:keepNext/>
      <w:keepLines/>
      <w:spacing w:before="200" w:after="0" w:line="240" w:lineRule="auto"/>
      <w:outlineLvl w:val="8"/>
    </w:pPr>
    <w:rPr>
      <w:rFonts w:asciiTheme="majorHAnsi" w:eastAsiaTheme="majorEastAsia" w:hAnsiTheme="majorHAnsi" w:cstheme="majorBidi"/>
      <w:b w:val="0"/>
      <w:i/>
      <w:iCs/>
      <w:color w:val="404040" w:themeColor="text1" w:themeTint="BF"/>
      <w:sz w:val="20"/>
      <w:szCs w:val="20"/>
      <w:lang w:eastAsia="zh-CN" w:bidi="hi-I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1F7485"/>
  </w:style>
  <w:style w:type="character" w:customStyle="1" w:styleId="Naslov1Znak">
    <w:name w:val="Naslov 1 Znak"/>
    <w:basedOn w:val="Privzetapisavaodstavka"/>
    <w:link w:val="Naslov1"/>
    <w:uiPriority w:val="9"/>
    <w:rsid w:val="001F7485"/>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semiHidden/>
    <w:rsid w:val="001F7485"/>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semiHidden/>
    <w:rsid w:val="001F7485"/>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1F7485"/>
    <w:rPr>
      <w:rFonts w:asciiTheme="majorHAnsi" w:eastAsiaTheme="majorEastAsia" w:hAnsiTheme="majorHAnsi" w:cstheme="majorBidi"/>
      <w:b/>
      <w:bCs/>
      <w:i/>
      <w:iCs/>
      <w:color w:val="4F81BD" w:themeColor="accent1"/>
    </w:rPr>
  </w:style>
  <w:style w:type="character" w:customStyle="1" w:styleId="Naslov5Znak">
    <w:name w:val="Naslov 5 Znak"/>
    <w:basedOn w:val="Privzetapisavaodstavka"/>
    <w:link w:val="Naslov5"/>
    <w:uiPriority w:val="9"/>
    <w:semiHidden/>
    <w:rsid w:val="001F7485"/>
    <w:rPr>
      <w:rFonts w:asciiTheme="majorHAnsi" w:eastAsiaTheme="majorEastAsia" w:hAnsiTheme="majorHAnsi" w:cstheme="majorBidi"/>
      <w:color w:val="243F60" w:themeColor="accent1" w:themeShade="7F"/>
    </w:rPr>
  </w:style>
  <w:style w:type="character" w:customStyle="1" w:styleId="Naslov6Znak">
    <w:name w:val="Naslov 6 Znak"/>
    <w:basedOn w:val="Privzetapisavaodstavka"/>
    <w:link w:val="Naslov6"/>
    <w:uiPriority w:val="9"/>
    <w:semiHidden/>
    <w:rsid w:val="001F7485"/>
    <w:rPr>
      <w:rFonts w:asciiTheme="majorHAnsi" w:eastAsiaTheme="majorEastAsia" w:hAnsiTheme="majorHAnsi" w:cstheme="majorBidi"/>
      <w:i/>
      <w:iCs/>
      <w:color w:val="243F60" w:themeColor="accent1" w:themeShade="7F"/>
    </w:rPr>
  </w:style>
  <w:style w:type="character" w:customStyle="1" w:styleId="Naslov7Znak">
    <w:name w:val="Naslov 7 Znak"/>
    <w:basedOn w:val="Privzetapisavaodstavka"/>
    <w:link w:val="Naslov7"/>
    <w:uiPriority w:val="9"/>
    <w:semiHidden/>
    <w:rsid w:val="001F748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1F7485"/>
    <w:rPr>
      <w:rFonts w:asciiTheme="majorHAnsi" w:eastAsiaTheme="majorEastAsia" w:hAnsiTheme="majorHAnsi" w:cstheme="majorBidi"/>
      <w:color w:val="4F81BD" w:themeColor="accent1"/>
      <w:sz w:val="20"/>
      <w:szCs w:val="20"/>
    </w:rPr>
  </w:style>
  <w:style w:type="character" w:customStyle="1" w:styleId="Naslov9Znak">
    <w:name w:val="Naslov 9 Znak"/>
    <w:basedOn w:val="Privzetapisavaodstavka"/>
    <w:link w:val="Naslov9"/>
    <w:uiPriority w:val="9"/>
    <w:semiHidden/>
    <w:rsid w:val="001F7485"/>
    <w:rPr>
      <w:rFonts w:asciiTheme="majorHAnsi" w:eastAsiaTheme="majorEastAsia" w:hAnsiTheme="majorHAnsi" w:cstheme="majorBidi"/>
      <w:i/>
      <w:iCs/>
      <w:color w:val="404040" w:themeColor="text1" w:themeTint="BF"/>
      <w:sz w:val="20"/>
      <w:szCs w:val="20"/>
    </w:rPr>
  </w:style>
  <w:style w:type="paragraph" w:styleId="Napis">
    <w:name w:val="caption"/>
    <w:basedOn w:val="Navaden"/>
    <w:next w:val="Navaden"/>
    <w:uiPriority w:val="35"/>
    <w:semiHidden/>
    <w:unhideWhenUsed/>
    <w:qFormat/>
    <w:rsid w:val="001F7485"/>
    <w:pPr>
      <w:spacing w:after="0" w:line="240" w:lineRule="auto"/>
    </w:pPr>
    <w:rPr>
      <w:rFonts w:ascii="Times New Roman" w:eastAsiaTheme="minorHAnsi" w:hAnsi="Times New Roman" w:cs="Times New Roman"/>
      <w:bCs/>
      <w:color w:val="4F81BD" w:themeColor="accent1"/>
      <w:sz w:val="18"/>
      <w:szCs w:val="18"/>
      <w:lang w:eastAsia="zh-CN" w:bidi="hi-IN"/>
    </w:rPr>
  </w:style>
  <w:style w:type="paragraph" w:styleId="Naslov">
    <w:name w:val="Title"/>
    <w:basedOn w:val="Navaden"/>
    <w:next w:val="Navaden"/>
    <w:link w:val="NaslovZnak"/>
    <w:uiPriority w:val="10"/>
    <w:qFormat/>
    <w:rsid w:val="001F7485"/>
    <w:pPr>
      <w:pBdr>
        <w:bottom w:val="single" w:sz="8" w:space="4" w:color="4F81BD" w:themeColor="accent1"/>
      </w:pBdr>
      <w:spacing w:after="300" w:line="240" w:lineRule="auto"/>
      <w:contextualSpacing/>
    </w:pPr>
    <w:rPr>
      <w:rFonts w:asciiTheme="majorHAnsi" w:eastAsiaTheme="majorEastAsia" w:hAnsiTheme="majorHAnsi" w:cstheme="majorBidi"/>
      <w:b w:val="0"/>
      <w:color w:val="17365D" w:themeColor="text2" w:themeShade="BF"/>
      <w:spacing w:val="5"/>
      <w:kern w:val="28"/>
      <w:sz w:val="52"/>
      <w:szCs w:val="52"/>
      <w:lang w:eastAsia="zh-CN" w:bidi="hi-IN"/>
    </w:rPr>
  </w:style>
  <w:style w:type="character" w:customStyle="1" w:styleId="NaslovZnak">
    <w:name w:val="Naslov Znak"/>
    <w:basedOn w:val="Privzetapisavaodstavka"/>
    <w:link w:val="Naslov"/>
    <w:uiPriority w:val="10"/>
    <w:rsid w:val="001F7485"/>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1F7485"/>
    <w:pPr>
      <w:numPr>
        <w:ilvl w:val="1"/>
      </w:numPr>
      <w:spacing w:after="0" w:line="240" w:lineRule="auto"/>
    </w:pPr>
    <w:rPr>
      <w:rFonts w:asciiTheme="majorHAnsi" w:eastAsiaTheme="majorEastAsia" w:hAnsiTheme="majorHAnsi" w:cstheme="majorBidi"/>
      <w:b w:val="0"/>
      <w:i/>
      <w:iCs/>
      <w:color w:val="4F81BD" w:themeColor="accent1"/>
      <w:spacing w:val="15"/>
      <w:sz w:val="24"/>
      <w:szCs w:val="24"/>
      <w:lang w:eastAsia="zh-CN" w:bidi="hi-IN"/>
    </w:rPr>
  </w:style>
  <w:style w:type="character" w:customStyle="1" w:styleId="PodnaslovZnak">
    <w:name w:val="Podnaslov Znak"/>
    <w:basedOn w:val="Privzetapisavaodstavka"/>
    <w:link w:val="Podnaslov"/>
    <w:uiPriority w:val="11"/>
    <w:rsid w:val="001F7485"/>
    <w:rPr>
      <w:rFonts w:asciiTheme="majorHAnsi" w:eastAsiaTheme="majorEastAsia" w:hAnsiTheme="majorHAnsi" w:cstheme="majorBidi"/>
      <w:i/>
      <w:iCs/>
      <w:color w:val="4F81BD" w:themeColor="accent1"/>
      <w:spacing w:val="15"/>
      <w:sz w:val="24"/>
      <w:szCs w:val="24"/>
    </w:rPr>
  </w:style>
  <w:style w:type="character" w:styleId="Krepko">
    <w:name w:val="Strong"/>
    <w:basedOn w:val="Privzetapisavaodstavka"/>
    <w:uiPriority w:val="22"/>
    <w:qFormat/>
    <w:rsid w:val="001F7485"/>
    <w:rPr>
      <w:b/>
      <w:bCs/>
    </w:rPr>
  </w:style>
  <w:style w:type="character" w:styleId="Poudarek">
    <w:name w:val="Emphasis"/>
    <w:basedOn w:val="Privzetapisavaodstavka"/>
    <w:uiPriority w:val="20"/>
    <w:qFormat/>
    <w:rsid w:val="001F7485"/>
    <w:rPr>
      <w:i/>
      <w:iCs/>
    </w:rPr>
  </w:style>
  <w:style w:type="paragraph" w:styleId="Odstavekseznama">
    <w:name w:val="List Paragraph"/>
    <w:basedOn w:val="Navaden"/>
    <w:uiPriority w:val="34"/>
    <w:qFormat/>
    <w:rsid w:val="001F7485"/>
    <w:pPr>
      <w:spacing w:after="0" w:line="240" w:lineRule="auto"/>
      <w:ind w:left="720"/>
      <w:contextualSpacing/>
    </w:pPr>
    <w:rPr>
      <w:rFonts w:ascii="Times New Roman" w:eastAsiaTheme="minorHAnsi" w:hAnsi="Times New Roman" w:cs="Times New Roman"/>
      <w:b w:val="0"/>
      <w:lang w:eastAsia="zh-CN" w:bidi="hi-IN"/>
    </w:rPr>
  </w:style>
  <w:style w:type="paragraph" w:styleId="Citat">
    <w:name w:val="Quote"/>
    <w:basedOn w:val="Navaden"/>
    <w:next w:val="Navaden"/>
    <w:link w:val="CitatZnak"/>
    <w:uiPriority w:val="29"/>
    <w:qFormat/>
    <w:rsid w:val="001F7485"/>
    <w:pPr>
      <w:spacing w:after="0" w:line="240" w:lineRule="auto"/>
    </w:pPr>
    <w:rPr>
      <w:rFonts w:ascii="Times New Roman" w:eastAsiaTheme="minorHAnsi" w:hAnsi="Times New Roman" w:cs="Times New Roman"/>
      <w:b w:val="0"/>
      <w:i/>
      <w:iCs/>
      <w:color w:val="000000" w:themeColor="text1"/>
      <w:lang w:eastAsia="zh-CN" w:bidi="hi-IN"/>
    </w:rPr>
  </w:style>
  <w:style w:type="character" w:customStyle="1" w:styleId="CitatZnak">
    <w:name w:val="Citat Znak"/>
    <w:basedOn w:val="Privzetapisavaodstavka"/>
    <w:link w:val="Citat"/>
    <w:uiPriority w:val="29"/>
    <w:rsid w:val="001F7485"/>
    <w:rPr>
      <w:i/>
      <w:iCs/>
      <w:color w:val="000000" w:themeColor="text1"/>
    </w:rPr>
  </w:style>
  <w:style w:type="paragraph" w:styleId="Intenzivencitat">
    <w:name w:val="Intense Quote"/>
    <w:basedOn w:val="Navaden"/>
    <w:next w:val="Navaden"/>
    <w:link w:val="IntenzivencitatZnak"/>
    <w:uiPriority w:val="30"/>
    <w:qFormat/>
    <w:rsid w:val="001F7485"/>
    <w:pPr>
      <w:pBdr>
        <w:bottom w:val="single" w:sz="4" w:space="4" w:color="4F81BD" w:themeColor="accent1"/>
      </w:pBdr>
      <w:spacing w:before="200" w:after="280" w:line="240" w:lineRule="auto"/>
      <w:ind w:left="936" w:right="936"/>
    </w:pPr>
    <w:rPr>
      <w:rFonts w:ascii="Times New Roman" w:eastAsiaTheme="minorHAnsi" w:hAnsi="Times New Roman" w:cs="Times New Roman"/>
      <w:bCs/>
      <w:i/>
      <w:iCs/>
      <w:color w:val="4F81BD" w:themeColor="accent1"/>
      <w:lang w:eastAsia="zh-CN" w:bidi="hi-IN"/>
    </w:rPr>
  </w:style>
  <w:style w:type="character" w:customStyle="1" w:styleId="IntenzivencitatZnak">
    <w:name w:val="Intenziven citat Znak"/>
    <w:basedOn w:val="Privzetapisavaodstavka"/>
    <w:link w:val="Intenzivencitat"/>
    <w:uiPriority w:val="30"/>
    <w:rsid w:val="001F7485"/>
    <w:rPr>
      <w:b/>
      <w:bCs/>
      <w:i/>
      <w:iCs/>
      <w:color w:val="4F81BD" w:themeColor="accent1"/>
    </w:rPr>
  </w:style>
  <w:style w:type="character" w:styleId="Neenpoudarek">
    <w:name w:val="Subtle Emphasis"/>
    <w:basedOn w:val="Privzetapisavaodstavka"/>
    <w:uiPriority w:val="19"/>
    <w:qFormat/>
    <w:rsid w:val="001F7485"/>
    <w:rPr>
      <w:i/>
      <w:iCs/>
      <w:color w:val="808080" w:themeColor="text1" w:themeTint="7F"/>
    </w:rPr>
  </w:style>
  <w:style w:type="character" w:styleId="Intenzivenpoudarek">
    <w:name w:val="Intense Emphasis"/>
    <w:basedOn w:val="Privzetapisavaodstavka"/>
    <w:uiPriority w:val="21"/>
    <w:qFormat/>
    <w:rsid w:val="001F7485"/>
    <w:rPr>
      <w:b/>
      <w:bCs/>
      <w:i/>
      <w:iCs/>
      <w:color w:val="4F81BD" w:themeColor="accent1"/>
    </w:rPr>
  </w:style>
  <w:style w:type="character" w:styleId="Neensklic">
    <w:name w:val="Subtle Reference"/>
    <w:basedOn w:val="Privzetapisavaodstavka"/>
    <w:uiPriority w:val="31"/>
    <w:qFormat/>
    <w:rsid w:val="001F7485"/>
    <w:rPr>
      <w:smallCaps/>
      <w:color w:val="C0504D" w:themeColor="accent2"/>
      <w:u w:val="single"/>
    </w:rPr>
  </w:style>
  <w:style w:type="character" w:styleId="Intenzivensklic">
    <w:name w:val="Intense Reference"/>
    <w:basedOn w:val="Privzetapisavaodstavka"/>
    <w:uiPriority w:val="32"/>
    <w:qFormat/>
    <w:rsid w:val="001F7485"/>
    <w:rPr>
      <w:b/>
      <w:bCs/>
      <w:smallCaps/>
      <w:color w:val="C0504D" w:themeColor="accent2"/>
      <w:spacing w:val="5"/>
      <w:u w:val="single"/>
    </w:rPr>
  </w:style>
  <w:style w:type="character" w:styleId="Naslovknjige">
    <w:name w:val="Book Title"/>
    <w:basedOn w:val="Privzetapisavaodstavka"/>
    <w:uiPriority w:val="33"/>
    <w:qFormat/>
    <w:rsid w:val="001F7485"/>
    <w:rPr>
      <w:b/>
      <w:bCs/>
      <w:smallCaps/>
      <w:spacing w:val="5"/>
    </w:rPr>
  </w:style>
  <w:style w:type="paragraph" w:styleId="NaslovTOC">
    <w:name w:val="TOC Heading"/>
    <w:basedOn w:val="Naslov1"/>
    <w:next w:val="Navaden"/>
    <w:uiPriority w:val="39"/>
    <w:semiHidden/>
    <w:unhideWhenUsed/>
    <w:qFormat/>
    <w:rsid w:val="001F7485"/>
    <w:pPr>
      <w:outlineLvl w:val="9"/>
    </w:pPr>
  </w:style>
  <w:style w:type="paragraph" w:styleId="Besedilooblaka">
    <w:name w:val="Balloon Text"/>
    <w:basedOn w:val="Navaden"/>
    <w:link w:val="BesedilooblakaZnak"/>
    <w:uiPriority w:val="99"/>
    <w:semiHidden/>
    <w:unhideWhenUsed/>
    <w:rsid w:val="008608F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608F0"/>
    <w:rPr>
      <w:rFonts w:ascii="Tahoma" w:eastAsiaTheme="minorEastAsia" w:hAnsi="Tahoma" w:cs="Tahoma"/>
      <w:b/>
      <w:sz w:val="16"/>
      <w:szCs w:val="16"/>
      <w:lang w:eastAsia="sl-SI" w:bidi="ar-SA"/>
    </w:rPr>
  </w:style>
  <w:style w:type="character" w:styleId="Hiperpovezava">
    <w:name w:val="Hyperlink"/>
    <w:basedOn w:val="Privzetapisavaodstavka"/>
    <w:uiPriority w:val="99"/>
    <w:unhideWhenUsed/>
    <w:rsid w:val="00A91FAF"/>
    <w:rPr>
      <w:color w:val="0000FF" w:themeColor="hyperlink"/>
      <w:u w:val="single"/>
    </w:rPr>
  </w:style>
  <w:style w:type="table" w:styleId="Tabelamrea">
    <w:name w:val="Table Grid"/>
    <w:basedOn w:val="Navadnatabela"/>
    <w:uiPriority w:val="59"/>
    <w:rsid w:val="00941F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5B12B5"/>
    <w:pPr>
      <w:tabs>
        <w:tab w:val="center" w:pos="4536"/>
        <w:tab w:val="right" w:pos="9072"/>
      </w:tabs>
      <w:spacing w:after="0" w:line="240" w:lineRule="auto"/>
    </w:pPr>
  </w:style>
  <w:style w:type="character" w:customStyle="1" w:styleId="GlavaZnak">
    <w:name w:val="Glava Znak"/>
    <w:basedOn w:val="Privzetapisavaodstavka"/>
    <w:link w:val="Glava"/>
    <w:uiPriority w:val="99"/>
    <w:rsid w:val="005B12B5"/>
    <w:rPr>
      <w:rFonts w:asciiTheme="minorHAnsi" w:eastAsiaTheme="minorEastAsia" w:hAnsiTheme="minorHAnsi" w:cstheme="minorBidi"/>
      <w:b/>
      <w:lang w:eastAsia="sl-SI" w:bidi="ar-SA"/>
    </w:rPr>
  </w:style>
  <w:style w:type="paragraph" w:styleId="Noga">
    <w:name w:val="footer"/>
    <w:basedOn w:val="Navaden"/>
    <w:link w:val="NogaZnak"/>
    <w:uiPriority w:val="99"/>
    <w:unhideWhenUsed/>
    <w:rsid w:val="005B12B5"/>
    <w:pPr>
      <w:tabs>
        <w:tab w:val="center" w:pos="4536"/>
        <w:tab w:val="right" w:pos="9072"/>
      </w:tabs>
      <w:spacing w:after="0" w:line="240" w:lineRule="auto"/>
    </w:pPr>
  </w:style>
  <w:style w:type="character" w:customStyle="1" w:styleId="NogaZnak">
    <w:name w:val="Noga Znak"/>
    <w:basedOn w:val="Privzetapisavaodstavka"/>
    <w:link w:val="Noga"/>
    <w:uiPriority w:val="99"/>
    <w:rsid w:val="005B12B5"/>
    <w:rPr>
      <w:rFonts w:asciiTheme="minorHAnsi" w:eastAsiaTheme="minorEastAsia" w:hAnsiTheme="minorHAnsi" w:cstheme="minorBidi"/>
      <w:b/>
      <w:lang w:eastAsia="sl-SI" w:bidi="ar-SA"/>
    </w:rPr>
  </w:style>
  <w:style w:type="character" w:styleId="Nerazreenaomemba">
    <w:name w:val="Unresolved Mention"/>
    <w:basedOn w:val="Privzetapisavaodstavka"/>
    <w:uiPriority w:val="99"/>
    <w:semiHidden/>
    <w:unhideWhenUsed/>
    <w:rsid w:val="00641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binca.com/davki/_private/obracun_place_kovac.wmv"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e-ucilnice.sckr.si/vss/mod/quiz/view.php?id=859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ebinca.com/davki/_private/obdavcitev_dohodka_zaposlitve.wmv" TargetMode="External"/><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19831-294D-4C59-81D7-0A672BAD9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15</Pages>
  <Words>2591</Words>
  <Characters>14771</Characters>
  <Application>Microsoft Office Word</Application>
  <DocSecurity>0</DocSecurity>
  <Lines>123</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Janez</dc:creator>
  <cp:lastModifiedBy>Janez Černilec</cp:lastModifiedBy>
  <cp:revision>7</cp:revision>
  <cp:lastPrinted>2017-04-12T09:17:00Z</cp:lastPrinted>
  <dcterms:created xsi:type="dcterms:W3CDTF">2021-10-02T06:14:00Z</dcterms:created>
  <dcterms:modified xsi:type="dcterms:W3CDTF">2022-10-12T01:02:00Z</dcterms:modified>
</cp:coreProperties>
</file>