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800E23" w14:textId="0E2038BA" w:rsidR="004A0CA7" w:rsidRPr="00CB1E59" w:rsidRDefault="000E678B" w:rsidP="000E678B">
      <w:pPr>
        <w:pStyle w:val="Brezrazmikov"/>
        <w:rPr>
          <w:b/>
          <w:bCs/>
          <w:sz w:val="32"/>
          <w:szCs w:val="32"/>
        </w:rPr>
      </w:pPr>
      <w:r w:rsidRPr="00CB1E59">
        <w:rPr>
          <w:b/>
          <w:bCs/>
          <w:sz w:val="32"/>
          <w:szCs w:val="32"/>
        </w:rPr>
        <w:t>FESTIVAL UDIN BORŠ</w:t>
      </w:r>
      <w:r w:rsidR="00A73EE5" w:rsidRPr="00CB1E59">
        <w:rPr>
          <w:b/>
          <w:bCs/>
          <w:sz w:val="32"/>
          <w:szCs w:val="32"/>
        </w:rPr>
        <w:t>T</w:t>
      </w:r>
      <w:r w:rsidRPr="00CB1E59">
        <w:rPr>
          <w:b/>
          <w:bCs/>
          <w:sz w:val="32"/>
          <w:szCs w:val="32"/>
        </w:rPr>
        <w:t xml:space="preserve"> 20</w:t>
      </w:r>
      <w:r w:rsidR="00CB1E59" w:rsidRPr="00CB1E59">
        <w:rPr>
          <w:b/>
          <w:bCs/>
          <w:sz w:val="32"/>
          <w:szCs w:val="32"/>
        </w:rPr>
        <w:t>20, PROJEKT: VEČ ZNANJA ZA VEČ TURIZMA</w:t>
      </w:r>
    </w:p>
    <w:p w14:paraId="5F019EE1" w14:textId="32AB2E09" w:rsidR="000E678B" w:rsidRDefault="002A307F" w:rsidP="000E678B">
      <w:pPr>
        <w:pStyle w:val="Brezrazmikov"/>
      </w:pPr>
      <w:r w:rsidRPr="00CB1E59">
        <w:rPr>
          <w:b/>
          <w:bCs/>
        </w:rPr>
        <w:t>KDAJ:</w:t>
      </w:r>
      <w:r>
        <w:t xml:space="preserve"> 24. </w:t>
      </w:r>
      <w:r w:rsidR="00E53DF6">
        <w:t>OKTOBER</w:t>
      </w:r>
      <w:r>
        <w:t xml:space="preserve"> 2019</w:t>
      </w:r>
      <w:r w:rsidR="0017426C">
        <w:t>, 7:10 – 13:20</w:t>
      </w:r>
    </w:p>
    <w:p w14:paraId="1427D048" w14:textId="1EBC5264" w:rsidR="000E678B" w:rsidRDefault="002A307F" w:rsidP="000E678B">
      <w:pPr>
        <w:pStyle w:val="Brezrazmikov"/>
      </w:pPr>
      <w:r w:rsidRPr="00CB1E59">
        <w:rPr>
          <w:b/>
          <w:bCs/>
        </w:rPr>
        <w:t>KDO:</w:t>
      </w:r>
      <w:r>
        <w:t xml:space="preserve"> RAZRED APT</w:t>
      </w:r>
    </w:p>
    <w:p w14:paraId="39B17A1B" w14:textId="0A7263B3" w:rsidR="002A307F" w:rsidRDefault="00594626" w:rsidP="000E678B">
      <w:pPr>
        <w:pStyle w:val="Brezrazmikov"/>
      </w:pPr>
      <w:r w:rsidRPr="00CB1E59">
        <w:rPr>
          <w:b/>
          <w:bCs/>
        </w:rPr>
        <w:t>POSEBNOST:</w:t>
      </w:r>
      <w:r>
        <w:t xml:space="preserve"> Festival Udin boršt 2019 bo samo v lepem vremenu. V primeru slabega vremena bomo festival prestavili za 1 teden.</w:t>
      </w:r>
    </w:p>
    <w:p w14:paraId="5045ABD5" w14:textId="77777777" w:rsidR="00594626" w:rsidRDefault="00594626" w:rsidP="000E678B">
      <w:pPr>
        <w:pStyle w:val="Brezrazmikov"/>
      </w:pPr>
    </w:p>
    <w:tbl>
      <w:tblPr>
        <w:tblStyle w:val="Tabelamrea"/>
        <w:tblW w:w="15021" w:type="dxa"/>
        <w:tblLook w:val="04A0" w:firstRow="1" w:lastRow="0" w:firstColumn="1" w:lastColumn="0" w:noHBand="0" w:noVBand="1"/>
      </w:tblPr>
      <w:tblGrid>
        <w:gridCol w:w="846"/>
        <w:gridCol w:w="1559"/>
        <w:gridCol w:w="1559"/>
        <w:gridCol w:w="2977"/>
        <w:gridCol w:w="3827"/>
        <w:gridCol w:w="4253"/>
      </w:tblGrid>
      <w:tr w:rsidR="00594626" w14:paraId="3EA821D1" w14:textId="77777777" w:rsidTr="003501B3">
        <w:tc>
          <w:tcPr>
            <w:tcW w:w="846" w:type="dxa"/>
            <w:shd w:val="clear" w:color="auto" w:fill="D9D9D9" w:themeFill="background1" w:themeFillShade="D9"/>
          </w:tcPr>
          <w:p w14:paraId="51B9F7C9" w14:textId="5D8E458D" w:rsidR="00594626" w:rsidRPr="002A307F" w:rsidRDefault="00594626" w:rsidP="00594626">
            <w:pPr>
              <w:pStyle w:val="Brezrazmikov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Zap</w:t>
            </w:r>
            <w:proofErr w:type="spellEnd"/>
            <w:r>
              <w:rPr>
                <w:b/>
                <w:bCs/>
              </w:rPr>
              <w:t>. št.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0E546F07" w14:textId="0C8126CB" w:rsidR="00594626" w:rsidRPr="002A307F" w:rsidRDefault="00594626" w:rsidP="000E678B">
            <w:pPr>
              <w:pStyle w:val="Brezrazmikov"/>
              <w:rPr>
                <w:b/>
                <w:bCs/>
              </w:rPr>
            </w:pPr>
            <w:r w:rsidRPr="002A307F">
              <w:rPr>
                <w:b/>
                <w:bCs/>
              </w:rPr>
              <w:t>Datum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83410FF" w14:textId="1D3D9DB2" w:rsidR="00594626" w:rsidRPr="002A307F" w:rsidRDefault="006B12A2" w:rsidP="000E678B">
            <w:pPr>
              <w:pStyle w:val="Brezrazmikov"/>
              <w:rPr>
                <w:b/>
                <w:bCs/>
              </w:rPr>
            </w:pPr>
            <w:r>
              <w:rPr>
                <w:b/>
                <w:bCs/>
              </w:rPr>
              <w:t>U</w:t>
            </w:r>
            <w:bookmarkStart w:id="0" w:name="_GoBack"/>
            <w:bookmarkEnd w:id="0"/>
            <w:r w:rsidR="00594626" w:rsidRPr="002A307F">
              <w:rPr>
                <w:b/>
                <w:bCs/>
              </w:rPr>
              <w:t>ra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607CDBFA" w14:textId="2717737D" w:rsidR="00594626" w:rsidRPr="002A307F" w:rsidRDefault="00594626" w:rsidP="000E678B">
            <w:pPr>
              <w:pStyle w:val="Brezrazmikov"/>
              <w:rPr>
                <w:b/>
                <w:bCs/>
              </w:rPr>
            </w:pPr>
            <w:r w:rsidRPr="002A307F">
              <w:rPr>
                <w:b/>
                <w:bCs/>
              </w:rPr>
              <w:t>Kraj 1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311001C1" w14:textId="40B78C04" w:rsidR="00594626" w:rsidRPr="002A307F" w:rsidRDefault="00594626" w:rsidP="000E678B">
            <w:pPr>
              <w:pStyle w:val="Brezrazmikov"/>
              <w:rPr>
                <w:b/>
                <w:bCs/>
              </w:rPr>
            </w:pPr>
            <w:r w:rsidRPr="002A307F">
              <w:rPr>
                <w:b/>
                <w:bCs/>
              </w:rPr>
              <w:t>Kraj 2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14:paraId="4E200D39" w14:textId="365CAF66" w:rsidR="00594626" w:rsidRPr="002A307F" w:rsidRDefault="00594626" w:rsidP="000E678B">
            <w:pPr>
              <w:pStyle w:val="Brezrazmikov"/>
              <w:rPr>
                <w:b/>
                <w:bCs/>
              </w:rPr>
            </w:pPr>
            <w:r w:rsidRPr="002A307F">
              <w:rPr>
                <w:b/>
                <w:bCs/>
              </w:rPr>
              <w:t>Kaj se bo dogajalo?</w:t>
            </w:r>
          </w:p>
        </w:tc>
      </w:tr>
      <w:tr w:rsidR="00381106" w14:paraId="2A2F70A7" w14:textId="77777777" w:rsidTr="003501B3">
        <w:tc>
          <w:tcPr>
            <w:tcW w:w="846" w:type="dxa"/>
            <w:shd w:val="clear" w:color="auto" w:fill="FFFFB9"/>
          </w:tcPr>
          <w:p w14:paraId="69C78842" w14:textId="3FB11D23" w:rsidR="00381106" w:rsidRPr="00594626" w:rsidRDefault="00381106" w:rsidP="00381106">
            <w:pPr>
              <w:pStyle w:val="Brezrazmikov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559" w:type="dxa"/>
            <w:shd w:val="clear" w:color="auto" w:fill="FFFFB9"/>
          </w:tcPr>
          <w:p w14:paraId="77A59FDD" w14:textId="77777777" w:rsidR="00381106" w:rsidRDefault="00381106" w:rsidP="00381106">
            <w:pPr>
              <w:pStyle w:val="Brezrazmikov"/>
              <w:rPr>
                <w:b/>
                <w:bCs/>
              </w:rPr>
            </w:pPr>
            <w:r w:rsidRPr="00594626">
              <w:rPr>
                <w:b/>
                <w:bCs/>
              </w:rPr>
              <w:t>čet</w:t>
            </w:r>
          </w:p>
          <w:p w14:paraId="4578740E" w14:textId="27F2DDE5" w:rsidR="00381106" w:rsidRPr="00594626" w:rsidRDefault="00381106" w:rsidP="00381106">
            <w:pPr>
              <w:pStyle w:val="Brezrazmikov"/>
              <w:rPr>
                <w:b/>
                <w:bCs/>
              </w:rPr>
            </w:pPr>
            <w:r w:rsidRPr="00594626">
              <w:rPr>
                <w:b/>
                <w:bCs/>
              </w:rPr>
              <w:t>24. 10. 2019</w:t>
            </w:r>
          </w:p>
        </w:tc>
        <w:tc>
          <w:tcPr>
            <w:tcW w:w="1559" w:type="dxa"/>
            <w:shd w:val="clear" w:color="auto" w:fill="FFFFB9"/>
          </w:tcPr>
          <w:p w14:paraId="390907CA" w14:textId="0026277B" w:rsidR="00381106" w:rsidRPr="00594626" w:rsidRDefault="00381106" w:rsidP="00381106">
            <w:pPr>
              <w:pStyle w:val="Brezrazmikov"/>
              <w:rPr>
                <w:b/>
                <w:bCs/>
              </w:rPr>
            </w:pPr>
            <w:r w:rsidRPr="00594626">
              <w:rPr>
                <w:b/>
                <w:bCs/>
              </w:rPr>
              <w:t>7:1</w:t>
            </w:r>
            <w:r>
              <w:rPr>
                <w:b/>
                <w:bCs/>
              </w:rPr>
              <w:t>0</w:t>
            </w:r>
            <w:r w:rsidRPr="00594626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7</w:t>
            </w:r>
            <w:r w:rsidRPr="00594626">
              <w:rPr>
                <w:b/>
                <w:bCs/>
              </w:rPr>
              <w:t>:</w:t>
            </w:r>
            <w:r>
              <w:rPr>
                <w:b/>
                <w:bCs/>
              </w:rPr>
              <w:t>2</w:t>
            </w:r>
            <w:r w:rsidR="009B1BE6">
              <w:rPr>
                <w:b/>
                <w:bCs/>
              </w:rPr>
              <w:t>0</w:t>
            </w:r>
          </w:p>
        </w:tc>
        <w:tc>
          <w:tcPr>
            <w:tcW w:w="2977" w:type="dxa"/>
            <w:shd w:val="clear" w:color="auto" w:fill="FFFFB9"/>
          </w:tcPr>
          <w:p w14:paraId="2A7CADE5" w14:textId="06FB23CA" w:rsidR="00381106" w:rsidRPr="00381106" w:rsidRDefault="00381106" w:rsidP="00381106">
            <w:pPr>
              <w:pStyle w:val="Brezrazmikov"/>
              <w:rPr>
                <w:b/>
                <w:bCs/>
              </w:rPr>
            </w:pPr>
            <w:r w:rsidRPr="00381106">
              <w:rPr>
                <w:b/>
                <w:bCs/>
              </w:rPr>
              <w:t>Zbor pred SESGŠ, Cesta Staneta Žagarja 33, 4000 Kranj</w:t>
            </w:r>
          </w:p>
        </w:tc>
        <w:tc>
          <w:tcPr>
            <w:tcW w:w="3827" w:type="dxa"/>
            <w:shd w:val="clear" w:color="auto" w:fill="FFFFB9"/>
          </w:tcPr>
          <w:p w14:paraId="0C27F80C" w14:textId="006859C6" w:rsidR="00381106" w:rsidRPr="00594626" w:rsidRDefault="00381106" w:rsidP="00381106">
            <w:pPr>
              <w:pStyle w:val="Brezrazmikov"/>
              <w:rPr>
                <w:b/>
                <w:bCs/>
              </w:rPr>
            </w:pPr>
            <w:r w:rsidRPr="00594626">
              <w:rPr>
                <w:b/>
                <w:bCs/>
              </w:rPr>
              <w:t>Dežman, Kokrica, asfaltna cesta proti Zlatem polju</w:t>
            </w:r>
            <w:r w:rsidRPr="00594626">
              <w:rPr>
                <w:b/>
                <w:bCs/>
              </w:rPr>
              <w:t xml:space="preserve"> </w:t>
            </w:r>
          </w:p>
        </w:tc>
        <w:tc>
          <w:tcPr>
            <w:tcW w:w="4253" w:type="dxa"/>
            <w:shd w:val="clear" w:color="auto" w:fill="FFFFB9"/>
          </w:tcPr>
          <w:p w14:paraId="74638D44" w14:textId="7E02E81A" w:rsidR="00381106" w:rsidRPr="00594626" w:rsidRDefault="00381106" w:rsidP="00381106">
            <w:pPr>
              <w:pStyle w:val="Brezrazmikov"/>
              <w:rPr>
                <w:b/>
                <w:bCs/>
              </w:rPr>
            </w:pPr>
            <w:r w:rsidRPr="00594626">
              <w:rPr>
                <w:b/>
                <w:bCs/>
              </w:rPr>
              <w:t xml:space="preserve">Prevoz </w:t>
            </w:r>
          </w:p>
        </w:tc>
      </w:tr>
      <w:tr w:rsidR="00381106" w14:paraId="782383AE" w14:textId="77777777" w:rsidTr="003501B3">
        <w:tc>
          <w:tcPr>
            <w:tcW w:w="846" w:type="dxa"/>
            <w:tcBorders>
              <w:bottom w:val="single" w:sz="4" w:space="0" w:color="auto"/>
            </w:tcBorders>
          </w:tcPr>
          <w:p w14:paraId="2CC45898" w14:textId="06D7A09C" w:rsidR="00381106" w:rsidRDefault="00381106" w:rsidP="00381106">
            <w:pPr>
              <w:pStyle w:val="Brezrazmikov"/>
              <w:jc w:val="center"/>
            </w:pPr>
            <w:r>
              <w:t>2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887A5D0" w14:textId="77777777" w:rsidR="00381106" w:rsidRDefault="00381106" w:rsidP="00381106">
            <w:pPr>
              <w:pStyle w:val="Brezrazmikov"/>
            </w:pPr>
            <w:r>
              <w:t>čet</w:t>
            </w:r>
          </w:p>
          <w:p w14:paraId="36810287" w14:textId="56F0DC40" w:rsidR="00381106" w:rsidRDefault="00381106" w:rsidP="00381106">
            <w:pPr>
              <w:pStyle w:val="Brezrazmikov"/>
            </w:pPr>
            <w:r>
              <w:t>24. 10. 2019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E4ABAE1" w14:textId="127F38F4" w:rsidR="00381106" w:rsidRDefault="00381106" w:rsidP="00381106">
            <w:pPr>
              <w:pStyle w:val="Brezrazmikov"/>
            </w:pPr>
            <w:r>
              <w:t>7:</w:t>
            </w:r>
            <w:r w:rsidR="009B1BE6">
              <w:t>25</w:t>
            </w:r>
            <w:r>
              <w:t xml:space="preserve"> – 9:30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63F0084D" w14:textId="5F3F2B15" w:rsidR="00381106" w:rsidRDefault="00381106" w:rsidP="00381106">
            <w:pPr>
              <w:pStyle w:val="Brezrazmikov"/>
            </w:pPr>
            <w:r>
              <w:t>Dežman, Kokrica, asfaltna cesta proti Zlatem polju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0A7B6584" w14:textId="1BDA4CA1" w:rsidR="00381106" w:rsidRDefault="00381106" w:rsidP="00381106">
            <w:pPr>
              <w:pStyle w:val="Brezrazmikov"/>
            </w:pPr>
            <w:r>
              <w:t>Prečkanje avtoceste, Velki hrib, Kokrica, Dežman, Kokrica, asfaltna cesta  proti Zlatemu polu</w:t>
            </w:r>
            <w:r>
              <w:t xml:space="preserve"> 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13596139" w14:textId="3283105E" w:rsidR="00381106" w:rsidRPr="00594626" w:rsidRDefault="00381106" w:rsidP="00381106">
            <w:pPr>
              <w:pStyle w:val="Brezrazmikov"/>
              <w:rPr>
                <w:u w:val="single"/>
              </w:rPr>
            </w:pPr>
            <w:r>
              <w:t xml:space="preserve">Ogled dreves v južnem delu Udin boršta. </w:t>
            </w:r>
            <w:r w:rsidRPr="00594626">
              <w:rPr>
                <w:u w:val="single"/>
              </w:rPr>
              <w:t>Dolžina pohoda je 2,5 km</w:t>
            </w:r>
            <w:r w:rsidRPr="003E72CA">
              <w:t xml:space="preserve"> (Glej</w:t>
            </w:r>
            <w:r>
              <w:t>te</w:t>
            </w:r>
            <w:r w:rsidRPr="003E72CA">
              <w:t xml:space="preserve"> sliko 1)</w:t>
            </w:r>
          </w:p>
          <w:p w14:paraId="3AF22FE0" w14:textId="6A2AFDC8" w:rsidR="00381106" w:rsidRPr="00594626" w:rsidRDefault="00381106" w:rsidP="00381106">
            <w:pPr>
              <w:pStyle w:val="Brezrazmikov"/>
              <w:rPr>
                <w:u w:val="single"/>
              </w:rPr>
            </w:pPr>
          </w:p>
        </w:tc>
      </w:tr>
      <w:tr w:rsidR="00381106" w14:paraId="6B98AF57" w14:textId="77777777" w:rsidTr="003501B3">
        <w:tc>
          <w:tcPr>
            <w:tcW w:w="846" w:type="dxa"/>
            <w:shd w:val="clear" w:color="auto" w:fill="FFFFB9"/>
          </w:tcPr>
          <w:p w14:paraId="7F1C9EC3" w14:textId="33020289" w:rsidR="00381106" w:rsidRPr="00594626" w:rsidRDefault="00381106" w:rsidP="00381106">
            <w:pPr>
              <w:pStyle w:val="Brezrazmikov"/>
              <w:jc w:val="center"/>
              <w:rPr>
                <w:b/>
                <w:bCs/>
              </w:rPr>
            </w:pPr>
            <w:r w:rsidRPr="00594626">
              <w:rPr>
                <w:b/>
                <w:bCs/>
              </w:rPr>
              <w:t>4</w:t>
            </w:r>
          </w:p>
        </w:tc>
        <w:tc>
          <w:tcPr>
            <w:tcW w:w="1559" w:type="dxa"/>
            <w:shd w:val="clear" w:color="auto" w:fill="FFFFB9"/>
          </w:tcPr>
          <w:p w14:paraId="74506B1F" w14:textId="77777777" w:rsidR="00381106" w:rsidRDefault="00381106" w:rsidP="00381106">
            <w:pPr>
              <w:pStyle w:val="Brezrazmikov"/>
              <w:rPr>
                <w:b/>
                <w:bCs/>
              </w:rPr>
            </w:pPr>
            <w:r w:rsidRPr="00594626">
              <w:rPr>
                <w:b/>
                <w:bCs/>
              </w:rPr>
              <w:t>čet</w:t>
            </w:r>
          </w:p>
          <w:p w14:paraId="589DB0F4" w14:textId="4C2A8A02" w:rsidR="00381106" w:rsidRPr="00594626" w:rsidRDefault="00381106" w:rsidP="00381106">
            <w:pPr>
              <w:pStyle w:val="Brezrazmikov"/>
              <w:rPr>
                <w:b/>
                <w:bCs/>
              </w:rPr>
            </w:pPr>
            <w:r w:rsidRPr="00594626">
              <w:rPr>
                <w:b/>
                <w:bCs/>
              </w:rPr>
              <w:t>24. 10. 2019</w:t>
            </w:r>
          </w:p>
        </w:tc>
        <w:tc>
          <w:tcPr>
            <w:tcW w:w="1559" w:type="dxa"/>
            <w:shd w:val="clear" w:color="auto" w:fill="FFFFB9"/>
          </w:tcPr>
          <w:p w14:paraId="349A70A9" w14:textId="1576AAA1" w:rsidR="00381106" w:rsidRPr="00594626" w:rsidRDefault="00381106" w:rsidP="00381106">
            <w:pPr>
              <w:pStyle w:val="Brezrazmikov"/>
              <w:rPr>
                <w:b/>
                <w:bCs/>
              </w:rPr>
            </w:pPr>
            <w:r w:rsidRPr="00594626">
              <w:rPr>
                <w:b/>
                <w:bCs/>
              </w:rPr>
              <w:t>9:</w:t>
            </w:r>
            <w:r>
              <w:rPr>
                <w:b/>
                <w:bCs/>
              </w:rPr>
              <w:t>35</w:t>
            </w:r>
            <w:r w:rsidRPr="00594626">
              <w:rPr>
                <w:b/>
                <w:bCs/>
              </w:rPr>
              <w:t xml:space="preserve"> – </w:t>
            </w:r>
            <w:r w:rsidR="009B1BE6">
              <w:rPr>
                <w:b/>
                <w:bCs/>
              </w:rPr>
              <w:t>9</w:t>
            </w:r>
            <w:r w:rsidRPr="00594626">
              <w:rPr>
                <w:b/>
                <w:bCs/>
              </w:rPr>
              <w:t>:</w:t>
            </w:r>
            <w:r w:rsidR="009B1BE6">
              <w:rPr>
                <w:b/>
                <w:bCs/>
              </w:rPr>
              <w:t>40</w:t>
            </w:r>
          </w:p>
        </w:tc>
        <w:tc>
          <w:tcPr>
            <w:tcW w:w="2977" w:type="dxa"/>
            <w:shd w:val="clear" w:color="auto" w:fill="FFFFB9"/>
          </w:tcPr>
          <w:p w14:paraId="23E0CC14" w14:textId="1E65B7F2" w:rsidR="00381106" w:rsidRPr="00594626" w:rsidRDefault="00381106" w:rsidP="00381106">
            <w:pPr>
              <w:pStyle w:val="Brezrazmikov"/>
              <w:rPr>
                <w:b/>
                <w:bCs/>
              </w:rPr>
            </w:pPr>
            <w:r w:rsidRPr="00381106">
              <w:rPr>
                <w:b/>
                <w:bCs/>
              </w:rPr>
              <w:t xml:space="preserve">Dežman, Kokrica, asfaltna cesta proti Zlatem polju </w:t>
            </w:r>
          </w:p>
        </w:tc>
        <w:tc>
          <w:tcPr>
            <w:tcW w:w="3827" w:type="dxa"/>
            <w:shd w:val="clear" w:color="auto" w:fill="FFFFB9"/>
          </w:tcPr>
          <w:p w14:paraId="0201D617" w14:textId="08FDF623" w:rsidR="00381106" w:rsidRPr="00594626" w:rsidRDefault="00381106" w:rsidP="00381106">
            <w:pPr>
              <w:pStyle w:val="Brezrazmikov"/>
              <w:rPr>
                <w:b/>
                <w:bCs/>
              </w:rPr>
            </w:pPr>
            <w:r w:rsidRPr="00594626">
              <w:rPr>
                <w:b/>
                <w:bCs/>
              </w:rPr>
              <w:t>Rolkarska proga Kokrica</w:t>
            </w:r>
          </w:p>
        </w:tc>
        <w:tc>
          <w:tcPr>
            <w:tcW w:w="4253" w:type="dxa"/>
            <w:shd w:val="clear" w:color="auto" w:fill="FFFFB9"/>
          </w:tcPr>
          <w:p w14:paraId="1B7ED406" w14:textId="30433C1B" w:rsidR="00381106" w:rsidRPr="00594626" w:rsidRDefault="00381106" w:rsidP="00381106">
            <w:pPr>
              <w:pStyle w:val="Brezrazmikov"/>
              <w:rPr>
                <w:b/>
                <w:bCs/>
              </w:rPr>
            </w:pPr>
            <w:r w:rsidRPr="00594626">
              <w:rPr>
                <w:b/>
                <w:bCs/>
              </w:rPr>
              <w:t>Prevoz</w:t>
            </w:r>
          </w:p>
        </w:tc>
      </w:tr>
      <w:tr w:rsidR="00381106" w14:paraId="2AE6AF5E" w14:textId="77777777" w:rsidTr="003501B3">
        <w:tc>
          <w:tcPr>
            <w:tcW w:w="846" w:type="dxa"/>
            <w:tcBorders>
              <w:bottom w:val="single" w:sz="4" w:space="0" w:color="auto"/>
            </w:tcBorders>
          </w:tcPr>
          <w:p w14:paraId="0E32B829" w14:textId="6F2820DA" w:rsidR="00381106" w:rsidRDefault="00381106" w:rsidP="00381106">
            <w:pPr>
              <w:pStyle w:val="Brezrazmikov"/>
              <w:jc w:val="center"/>
            </w:pPr>
            <w:r>
              <w:t>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06A80A2" w14:textId="77777777" w:rsidR="00381106" w:rsidRDefault="00381106" w:rsidP="00381106">
            <w:pPr>
              <w:pStyle w:val="Brezrazmikov"/>
            </w:pPr>
            <w:r>
              <w:t>čet</w:t>
            </w:r>
          </w:p>
          <w:p w14:paraId="1CEB652F" w14:textId="00D5953B" w:rsidR="00381106" w:rsidRDefault="00381106" w:rsidP="00381106">
            <w:pPr>
              <w:pStyle w:val="Brezrazmikov"/>
            </w:pPr>
            <w:r>
              <w:t>24. 10. 2019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D9587D5" w14:textId="6DFDA5D7" w:rsidR="00381106" w:rsidRDefault="009B1BE6" w:rsidP="00381106">
            <w:pPr>
              <w:pStyle w:val="Brezrazmikov"/>
            </w:pPr>
            <w:r>
              <w:t>9</w:t>
            </w:r>
            <w:r w:rsidR="00381106">
              <w:t>:</w:t>
            </w:r>
            <w:r>
              <w:t>4</w:t>
            </w:r>
            <w:r w:rsidR="00381106">
              <w:t xml:space="preserve">5 – </w:t>
            </w:r>
            <w:r>
              <w:t>10</w:t>
            </w:r>
            <w:r w:rsidR="00381106">
              <w:t>:</w:t>
            </w:r>
            <w:r>
              <w:t>45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C889BFE" w14:textId="170FE515" w:rsidR="00381106" w:rsidRDefault="00381106" w:rsidP="00381106">
            <w:pPr>
              <w:pStyle w:val="Brezrazmikov"/>
            </w:pPr>
            <w:r w:rsidRPr="000E678B">
              <w:t>Rolkarska proga Kokrica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5FD54027" w14:textId="42C128CE" w:rsidR="00381106" w:rsidRDefault="00381106" w:rsidP="00381106">
            <w:pPr>
              <w:pStyle w:val="Brezrazmikov"/>
            </w:pPr>
            <w:r>
              <w:t>Mlinčki v Udin borštu, Rolkarska proga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7680F4AD" w14:textId="6DF14093" w:rsidR="00381106" w:rsidRDefault="00381106" w:rsidP="00381106">
            <w:pPr>
              <w:pStyle w:val="Brezrazmikov"/>
            </w:pPr>
            <w:r>
              <w:t>Pohod do mlinčkov v Udin borštu</w:t>
            </w:r>
          </w:p>
          <w:p w14:paraId="130B130E" w14:textId="7C344DC4" w:rsidR="00381106" w:rsidRPr="00594626" w:rsidRDefault="00381106" w:rsidP="00381106">
            <w:pPr>
              <w:pStyle w:val="Brezrazmikov"/>
              <w:rPr>
                <w:u w:val="single"/>
              </w:rPr>
            </w:pPr>
            <w:r w:rsidRPr="00594626">
              <w:rPr>
                <w:u w:val="single"/>
              </w:rPr>
              <w:t>Dolžina pohoda je 3 km</w:t>
            </w:r>
            <w:r>
              <w:rPr>
                <w:u w:val="single"/>
              </w:rPr>
              <w:t xml:space="preserve"> </w:t>
            </w:r>
            <w:r w:rsidRPr="003E72CA">
              <w:t>(Glej</w:t>
            </w:r>
            <w:r>
              <w:t>te</w:t>
            </w:r>
            <w:r w:rsidRPr="003E72CA">
              <w:t xml:space="preserve"> sliko 1)</w:t>
            </w:r>
          </w:p>
        </w:tc>
      </w:tr>
      <w:tr w:rsidR="00381106" w14:paraId="0E0D3DD5" w14:textId="77777777" w:rsidTr="003501B3">
        <w:tc>
          <w:tcPr>
            <w:tcW w:w="846" w:type="dxa"/>
            <w:shd w:val="clear" w:color="auto" w:fill="FFFFB9"/>
          </w:tcPr>
          <w:p w14:paraId="1CCD9CC3" w14:textId="7181384A" w:rsidR="00381106" w:rsidRPr="00594626" w:rsidRDefault="00381106" w:rsidP="00381106">
            <w:pPr>
              <w:pStyle w:val="Brezrazmikov"/>
              <w:jc w:val="center"/>
              <w:rPr>
                <w:b/>
                <w:bCs/>
              </w:rPr>
            </w:pPr>
            <w:r w:rsidRPr="00594626">
              <w:rPr>
                <w:b/>
                <w:bCs/>
              </w:rPr>
              <w:t>6</w:t>
            </w:r>
          </w:p>
        </w:tc>
        <w:tc>
          <w:tcPr>
            <w:tcW w:w="1559" w:type="dxa"/>
            <w:shd w:val="clear" w:color="auto" w:fill="FFFFB9"/>
          </w:tcPr>
          <w:p w14:paraId="26A134C5" w14:textId="77777777" w:rsidR="00381106" w:rsidRDefault="00381106" w:rsidP="00381106">
            <w:pPr>
              <w:pStyle w:val="Brezrazmikov"/>
              <w:rPr>
                <w:b/>
                <w:bCs/>
              </w:rPr>
            </w:pPr>
            <w:r w:rsidRPr="00594626">
              <w:rPr>
                <w:b/>
                <w:bCs/>
              </w:rPr>
              <w:t>čet</w:t>
            </w:r>
          </w:p>
          <w:p w14:paraId="28ADC799" w14:textId="117227C3" w:rsidR="00381106" w:rsidRPr="00594626" w:rsidRDefault="00381106" w:rsidP="00381106">
            <w:pPr>
              <w:pStyle w:val="Brezrazmikov"/>
              <w:rPr>
                <w:b/>
                <w:bCs/>
              </w:rPr>
            </w:pPr>
            <w:r w:rsidRPr="00594626">
              <w:rPr>
                <w:b/>
                <w:bCs/>
              </w:rPr>
              <w:t>24. 10. 2019</w:t>
            </w:r>
          </w:p>
        </w:tc>
        <w:tc>
          <w:tcPr>
            <w:tcW w:w="1559" w:type="dxa"/>
            <w:shd w:val="clear" w:color="auto" w:fill="FFFFB9"/>
          </w:tcPr>
          <w:p w14:paraId="2DCEFB7F" w14:textId="589FAB68" w:rsidR="00381106" w:rsidRPr="00594626" w:rsidRDefault="00381106" w:rsidP="00381106">
            <w:pPr>
              <w:pStyle w:val="Brezrazmikov"/>
              <w:rPr>
                <w:b/>
                <w:bCs/>
              </w:rPr>
            </w:pPr>
            <w:r w:rsidRPr="00594626">
              <w:rPr>
                <w:b/>
                <w:bCs/>
              </w:rPr>
              <w:t>1</w:t>
            </w:r>
            <w:r w:rsidR="009B1BE6">
              <w:rPr>
                <w:b/>
                <w:bCs/>
              </w:rPr>
              <w:t>0</w:t>
            </w:r>
            <w:r w:rsidRPr="00594626">
              <w:rPr>
                <w:b/>
                <w:bCs/>
              </w:rPr>
              <w:t>:5</w:t>
            </w:r>
            <w:r w:rsidR="009B1BE6">
              <w:rPr>
                <w:b/>
                <w:bCs/>
              </w:rPr>
              <w:t>0</w:t>
            </w:r>
            <w:r w:rsidRPr="00594626">
              <w:rPr>
                <w:b/>
                <w:bCs/>
              </w:rPr>
              <w:t xml:space="preserve"> – 11:</w:t>
            </w:r>
            <w:r w:rsidR="009B1BE6">
              <w:rPr>
                <w:b/>
                <w:bCs/>
              </w:rPr>
              <w:t>10</w:t>
            </w:r>
          </w:p>
        </w:tc>
        <w:tc>
          <w:tcPr>
            <w:tcW w:w="2977" w:type="dxa"/>
            <w:shd w:val="clear" w:color="auto" w:fill="FFFFB9"/>
          </w:tcPr>
          <w:p w14:paraId="7892F27A" w14:textId="214611F3" w:rsidR="00381106" w:rsidRPr="00594626" w:rsidRDefault="00381106" w:rsidP="00381106">
            <w:pPr>
              <w:pStyle w:val="Brezrazmikov"/>
              <w:rPr>
                <w:b/>
                <w:bCs/>
              </w:rPr>
            </w:pPr>
            <w:r w:rsidRPr="00594626">
              <w:rPr>
                <w:b/>
                <w:bCs/>
              </w:rPr>
              <w:t>Rolkarska proga Kokrica</w:t>
            </w:r>
          </w:p>
        </w:tc>
        <w:tc>
          <w:tcPr>
            <w:tcW w:w="3827" w:type="dxa"/>
            <w:shd w:val="clear" w:color="auto" w:fill="FFFFB9"/>
          </w:tcPr>
          <w:p w14:paraId="386D2D21" w14:textId="689B071E" w:rsidR="00381106" w:rsidRPr="00594626" w:rsidRDefault="00381106" w:rsidP="00381106">
            <w:pPr>
              <w:pStyle w:val="Brezrazmikov"/>
              <w:rPr>
                <w:b/>
                <w:bCs/>
              </w:rPr>
            </w:pPr>
            <w:r w:rsidRPr="00594626">
              <w:rPr>
                <w:b/>
                <w:bCs/>
              </w:rPr>
              <w:t>Spodnje Duplje, pokopališče</w:t>
            </w:r>
          </w:p>
        </w:tc>
        <w:tc>
          <w:tcPr>
            <w:tcW w:w="4253" w:type="dxa"/>
            <w:shd w:val="clear" w:color="auto" w:fill="FFFFB9"/>
          </w:tcPr>
          <w:p w14:paraId="7EC3AC2B" w14:textId="33B0E761" w:rsidR="00381106" w:rsidRDefault="00381106" w:rsidP="00381106">
            <w:pPr>
              <w:pStyle w:val="Brezrazmikov"/>
              <w:rPr>
                <w:b/>
                <w:bCs/>
              </w:rPr>
            </w:pPr>
            <w:r w:rsidRPr="00594626">
              <w:rPr>
                <w:b/>
                <w:bCs/>
              </w:rPr>
              <w:t>Prevoz</w:t>
            </w:r>
          </w:p>
          <w:p w14:paraId="4F6919BD" w14:textId="560451D1" w:rsidR="00381106" w:rsidRPr="00594626" w:rsidRDefault="00381106" w:rsidP="00381106">
            <w:pPr>
              <w:pStyle w:val="Brezrazmikov"/>
              <w:rPr>
                <w:b/>
                <w:bCs/>
              </w:rPr>
            </w:pPr>
          </w:p>
        </w:tc>
      </w:tr>
      <w:tr w:rsidR="00381106" w14:paraId="1CD38D0B" w14:textId="77777777" w:rsidTr="003501B3">
        <w:tc>
          <w:tcPr>
            <w:tcW w:w="846" w:type="dxa"/>
            <w:tcBorders>
              <w:bottom w:val="single" w:sz="4" w:space="0" w:color="auto"/>
            </w:tcBorders>
          </w:tcPr>
          <w:p w14:paraId="049A57B1" w14:textId="05595AB5" w:rsidR="00381106" w:rsidRDefault="00381106" w:rsidP="00381106">
            <w:pPr>
              <w:pStyle w:val="Brezrazmikov"/>
              <w:jc w:val="center"/>
            </w:pPr>
            <w:r>
              <w:t>7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5848C50" w14:textId="77777777" w:rsidR="00381106" w:rsidRDefault="00381106" w:rsidP="00381106">
            <w:pPr>
              <w:pStyle w:val="Brezrazmikov"/>
            </w:pPr>
            <w:r>
              <w:t xml:space="preserve">čet </w:t>
            </w:r>
          </w:p>
          <w:p w14:paraId="260C550E" w14:textId="32DF2469" w:rsidR="00381106" w:rsidRDefault="00381106" w:rsidP="00381106">
            <w:pPr>
              <w:pStyle w:val="Brezrazmikov"/>
            </w:pPr>
            <w:r>
              <w:t>24. 10. 2019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227C7B6" w14:textId="5C910298" w:rsidR="00381106" w:rsidRDefault="00381106" w:rsidP="00381106">
            <w:pPr>
              <w:pStyle w:val="Brezrazmikov"/>
            </w:pPr>
            <w:r>
              <w:t>11:</w:t>
            </w:r>
            <w:r w:rsidR="009B1BE6">
              <w:t>15</w:t>
            </w:r>
            <w:r>
              <w:t xml:space="preserve"> – 1</w:t>
            </w:r>
            <w:r w:rsidR="009B1BE6">
              <w:t>3</w:t>
            </w:r>
            <w:r>
              <w:t>:</w:t>
            </w:r>
            <w:r w:rsidR="009B1BE6">
              <w:t>15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0B2571DA" w14:textId="04D80555" w:rsidR="00381106" w:rsidRDefault="00381106" w:rsidP="00381106">
            <w:pPr>
              <w:pStyle w:val="Brezrazmikov"/>
            </w:pPr>
            <w:r w:rsidRPr="00381106">
              <w:t>Spodnje Duplje, pokopališče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368D7EC7" w14:textId="20BA7D14" w:rsidR="00381106" w:rsidRDefault="00381106" w:rsidP="00381106">
            <w:pPr>
              <w:pStyle w:val="Brezrazmikov"/>
            </w:pPr>
            <w:r>
              <w:t>Arneževa luknja, vrtače, Kačja jama, grez ali dihalnik, vrtače, Kriva jelka, Spodnje Duplje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6917B3EC" w14:textId="77777777" w:rsidR="00381106" w:rsidRDefault="00381106" w:rsidP="00381106">
            <w:pPr>
              <w:pStyle w:val="Brezrazmikov"/>
            </w:pPr>
            <w:r>
              <w:t>Pohod po konglomeratnem krasu Udin boršta</w:t>
            </w:r>
          </w:p>
          <w:p w14:paraId="6D45762D" w14:textId="4D5E5367" w:rsidR="00381106" w:rsidRDefault="00381106" w:rsidP="00381106">
            <w:pPr>
              <w:pStyle w:val="Brezrazmikov"/>
            </w:pPr>
            <w:r w:rsidRPr="00594626">
              <w:rPr>
                <w:u w:val="single"/>
              </w:rPr>
              <w:t>Dolžina pohoda je 5 km</w:t>
            </w:r>
            <w:r>
              <w:rPr>
                <w:u w:val="single"/>
              </w:rPr>
              <w:t xml:space="preserve"> </w:t>
            </w:r>
            <w:r w:rsidRPr="003E72CA">
              <w:t>(Glej</w:t>
            </w:r>
            <w:r>
              <w:t>te</w:t>
            </w:r>
            <w:r w:rsidRPr="003E72CA">
              <w:t xml:space="preserve"> sliko 1)</w:t>
            </w:r>
          </w:p>
        </w:tc>
      </w:tr>
      <w:tr w:rsidR="00381106" w14:paraId="17D756BB" w14:textId="77777777" w:rsidTr="003501B3">
        <w:tc>
          <w:tcPr>
            <w:tcW w:w="846" w:type="dxa"/>
            <w:tcBorders>
              <w:bottom w:val="single" w:sz="4" w:space="0" w:color="auto"/>
            </w:tcBorders>
            <w:shd w:val="clear" w:color="auto" w:fill="FFFFB9"/>
          </w:tcPr>
          <w:p w14:paraId="411EE0ED" w14:textId="4FF993EA" w:rsidR="00381106" w:rsidRPr="00594626" w:rsidRDefault="00381106" w:rsidP="00381106">
            <w:pPr>
              <w:pStyle w:val="Brezrazmikov"/>
              <w:jc w:val="center"/>
              <w:rPr>
                <w:b/>
                <w:bCs/>
              </w:rPr>
            </w:pPr>
            <w:r w:rsidRPr="00594626">
              <w:rPr>
                <w:b/>
                <w:bCs/>
              </w:rPr>
              <w:t>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B9"/>
          </w:tcPr>
          <w:p w14:paraId="13A6E902" w14:textId="2B9C68B6" w:rsidR="00381106" w:rsidRPr="00594626" w:rsidRDefault="00381106" w:rsidP="00381106">
            <w:pPr>
              <w:pStyle w:val="Brezrazmikov"/>
              <w:rPr>
                <w:b/>
                <w:bCs/>
              </w:rPr>
            </w:pPr>
            <w:r w:rsidRPr="00594626">
              <w:rPr>
                <w:b/>
                <w:bCs/>
              </w:rPr>
              <w:t>čet</w:t>
            </w:r>
            <w:r>
              <w:rPr>
                <w:b/>
                <w:bCs/>
              </w:rPr>
              <w:br/>
            </w:r>
            <w:r w:rsidRPr="00594626">
              <w:rPr>
                <w:b/>
                <w:bCs/>
              </w:rPr>
              <w:t>24. 10. 2019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B9"/>
          </w:tcPr>
          <w:p w14:paraId="05459E03" w14:textId="4BD58A51" w:rsidR="00381106" w:rsidRPr="00594626" w:rsidRDefault="00381106" w:rsidP="00381106">
            <w:pPr>
              <w:pStyle w:val="Brezrazmikov"/>
              <w:rPr>
                <w:b/>
                <w:bCs/>
              </w:rPr>
            </w:pPr>
            <w:r w:rsidRPr="00594626">
              <w:rPr>
                <w:b/>
                <w:bCs/>
              </w:rPr>
              <w:t>13:</w:t>
            </w:r>
            <w:r w:rsidR="009B1BE6">
              <w:rPr>
                <w:b/>
                <w:bCs/>
              </w:rPr>
              <w:t>20</w:t>
            </w:r>
            <w:r w:rsidRPr="00594626">
              <w:rPr>
                <w:b/>
                <w:bCs/>
              </w:rPr>
              <w:t xml:space="preserve"> – 13:</w:t>
            </w:r>
            <w:r w:rsidR="009B1BE6">
              <w:rPr>
                <w:b/>
                <w:bCs/>
              </w:rPr>
              <w:t>40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FFFFB9"/>
          </w:tcPr>
          <w:p w14:paraId="5ACB99FA" w14:textId="213C9623" w:rsidR="00381106" w:rsidRPr="00594626" w:rsidRDefault="00381106" w:rsidP="00381106">
            <w:pPr>
              <w:pStyle w:val="Brezrazmikov"/>
              <w:rPr>
                <w:b/>
                <w:bCs/>
              </w:rPr>
            </w:pPr>
            <w:r w:rsidRPr="00381106">
              <w:rPr>
                <w:b/>
                <w:bCs/>
              </w:rPr>
              <w:t>Spodnje Duplje, pokopališče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FFFFB9"/>
          </w:tcPr>
          <w:p w14:paraId="4FDEF133" w14:textId="5A281BBE" w:rsidR="00381106" w:rsidRPr="00594626" w:rsidRDefault="00381106" w:rsidP="00381106">
            <w:pPr>
              <w:pStyle w:val="Brezrazmikov"/>
              <w:rPr>
                <w:b/>
                <w:bCs/>
              </w:rPr>
            </w:pPr>
            <w:r w:rsidRPr="00594626">
              <w:rPr>
                <w:b/>
                <w:bCs/>
              </w:rPr>
              <w:t xml:space="preserve">SESGŠ, Cesta Staneta Žagarja 33, 4000 Kranj 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FFFFB9"/>
          </w:tcPr>
          <w:p w14:paraId="36D80227" w14:textId="68AA0EA0" w:rsidR="00381106" w:rsidRPr="00594626" w:rsidRDefault="00381106" w:rsidP="00381106">
            <w:pPr>
              <w:pStyle w:val="Brezrazmikov"/>
              <w:rPr>
                <w:b/>
                <w:bCs/>
              </w:rPr>
            </w:pPr>
            <w:r w:rsidRPr="00594626">
              <w:rPr>
                <w:b/>
                <w:bCs/>
              </w:rPr>
              <w:t>Prevoz</w:t>
            </w:r>
          </w:p>
        </w:tc>
      </w:tr>
    </w:tbl>
    <w:p w14:paraId="16837820" w14:textId="7C00572E" w:rsidR="000E678B" w:rsidRDefault="000E678B" w:rsidP="003501B3">
      <w:pPr>
        <w:pStyle w:val="Brezrazmikov"/>
      </w:pPr>
    </w:p>
    <w:tbl>
      <w:tblPr>
        <w:tblStyle w:val="Tabelamrea"/>
        <w:tblW w:w="15021" w:type="dxa"/>
        <w:tblLook w:val="04A0" w:firstRow="1" w:lastRow="0" w:firstColumn="1" w:lastColumn="0" w:noHBand="0" w:noVBand="1"/>
      </w:tblPr>
      <w:tblGrid>
        <w:gridCol w:w="5098"/>
        <w:gridCol w:w="4395"/>
        <w:gridCol w:w="5528"/>
      </w:tblGrid>
      <w:tr w:rsidR="009B7BE0" w:rsidRPr="00594626" w14:paraId="382806E4" w14:textId="77777777" w:rsidTr="007F0DFE">
        <w:tc>
          <w:tcPr>
            <w:tcW w:w="5098" w:type="dxa"/>
            <w:shd w:val="clear" w:color="auto" w:fill="auto"/>
          </w:tcPr>
          <w:p w14:paraId="6C64B2DF" w14:textId="69C08A2F" w:rsidR="003501B3" w:rsidRPr="00594626" w:rsidRDefault="00381106" w:rsidP="009B7BE0">
            <w:pPr>
              <w:pStyle w:val="Brezrazmikov"/>
              <w:rPr>
                <w:b/>
                <w:bCs/>
              </w:rPr>
            </w:pPr>
            <w:r>
              <w:rPr>
                <w:b/>
                <w:bCs/>
              </w:rPr>
              <w:t xml:space="preserve">Dežman, </w:t>
            </w:r>
            <w:proofErr w:type="spellStart"/>
            <w:r>
              <w:rPr>
                <w:b/>
                <w:bCs/>
              </w:rPr>
              <w:t>asf</w:t>
            </w:r>
            <w:proofErr w:type="spellEnd"/>
            <w:r>
              <w:rPr>
                <w:b/>
                <w:bCs/>
              </w:rPr>
              <w:t xml:space="preserve">. c. proti Zl. polju </w:t>
            </w:r>
            <w:r w:rsidRPr="009B7BE0">
              <w:rPr>
                <w:b/>
                <w:bCs/>
              </w:rPr>
              <w:t>46°16'6.50"S</w:t>
            </w:r>
            <w:r>
              <w:rPr>
                <w:b/>
                <w:bCs/>
              </w:rPr>
              <w:t xml:space="preserve"> </w:t>
            </w:r>
            <w:r w:rsidRPr="009B7BE0">
              <w:rPr>
                <w:b/>
                <w:bCs/>
              </w:rPr>
              <w:t>14°20'49.87"V</w:t>
            </w:r>
          </w:p>
        </w:tc>
        <w:tc>
          <w:tcPr>
            <w:tcW w:w="4395" w:type="dxa"/>
            <w:shd w:val="clear" w:color="auto" w:fill="auto"/>
          </w:tcPr>
          <w:p w14:paraId="6E2F0181" w14:textId="2CB33617" w:rsidR="003501B3" w:rsidRPr="00594626" w:rsidRDefault="003501B3" w:rsidP="009B7BE0">
            <w:pPr>
              <w:pStyle w:val="Brezrazmikov"/>
              <w:rPr>
                <w:b/>
                <w:bCs/>
              </w:rPr>
            </w:pPr>
            <w:r>
              <w:rPr>
                <w:b/>
                <w:bCs/>
              </w:rPr>
              <w:t>Ro</w:t>
            </w:r>
            <w:r w:rsidR="00E53DF6">
              <w:rPr>
                <w:b/>
                <w:bCs/>
              </w:rPr>
              <w:t>l</w:t>
            </w:r>
            <w:r w:rsidR="009B7BE0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pro</w:t>
            </w:r>
            <w:r w:rsidR="009B7BE0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Kokrica</w:t>
            </w:r>
            <w:r w:rsidR="009B7BE0">
              <w:rPr>
                <w:b/>
                <w:bCs/>
              </w:rPr>
              <w:t xml:space="preserve">, </w:t>
            </w:r>
            <w:r w:rsidR="009B7BE0" w:rsidRPr="009B7BE0">
              <w:rPr>
                <w:b/>
                <w:bCs/>
              </w:rPr>
              <w:t>46°16'9.31"S</w:t>
            </w:r>
            <w:r w:rsidR="009B7BE0">
              <w:rPr>
                <w:b/>
                <w:bCs/>
              </w:rPr>
              <w:t xml:space="preserve"> </w:t>
            </w:r>
            <w:r w:rsidR="009B7BE0" w:rsidRPr="009B7BE0">
              <w:rPr>
                <w:b/>
                <w:bCs/>
              </w:rPr>
              <w:t xml:space="preserve"> 14°20'7.55"V</w:t>
            </w:r>
          </w:p>
        </w:tc>
        <w:tc>
          <w:tcPr>
            <w:tcW w:w="5528" w:type="dxa"/>
            <w:shd w:val="clear" w:color="auto" w:fill="auto"/>
          </w:tcPr>
          <w:p w14:paraId="1C59B2AB" w14:textId="1A821CDF" w:rsidR="003501B3" w:rsidRPr="00594626" w:rsidRDefault="00381106" w:rsidP="009B7BE0">
            <w:pPr>
              <w:pStyle w:val="Brezrazmikov"/>
              <w:rPr>
                <w:b/>
                <w:bCs/>
              </w:rPr>
            </w:pPr>
            <w:r>
              <w:rPr>
                <w:b/>
                <w:bCs/>
              </w:rPr>
              <w:t xml:space="preserve">Sp. Duplje, pok., </w:t>
            </w:r>
            <w:r w:rsidRPr="009B7BE0">
              <w:rPr>
                <w:b/>
                <w:bCs/>
              </w:rPr>
              <w:t>46°17'53.91"S</w:t>
            </w:r>
            <w:r>
              <w:rPr>
                <w:b/>
                <w:bCs/>
              </w:rPr>
              <w:t xml:space="preserve"> </w:t>
            </w:r>
            <w:r w:rsidRPr="009B7BE0">
              <w:rPr>
                <w:b/>
                <w:bCs/>
              </w:rPr>
              <w:t xml:space="preserve"> 14°17'53.15"V</w:t>
            </w:r>
          </w:p>
        </w:tc>
      </w:tr>
      <w:tr w:rsidR="009B7BE0" w:rsidRPr="00594626" w14:paraId="7C32CBF0" w14:textId="77777777" w:rsidTr="003501B3">
        <w:trPr>
          <w:trHeight w:val="1158"/>
        </w:trPr>
        <w:tc>
          <w:tcPr>
            <w:tcW w:w="5098" w:type="dxa"/>
            <w:shd w:val="clear" w:color="auto" w:fill="auto"/>
          </w:tcPr>
          <w:p w14:paraId="1D8E193D" w14:textId="174E1B26" w:rsidR="003501B3" w:rsidRPr="00594626" w:rsidRDefault="00381106" w:rsidP="003501B3">
            <w:pPr>
              <w:pStyle w:val="Brezrazmikov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2925ECD" wp14:editId="544BC740">
                  <wp:extent cx="1285875" cy="696654"/>
                  <wp:effectExtent l="0" t="0" r="0" b="825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46060" cy="72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shd w:val="clear" w:color="auto" w:fill="auto"/>
          </w:tcPr>
          <w:p w14:paraId="6F6AE9F0" w14:textId="6A788573" w:rsidR="003501B3" w:rsidRPr="00594626" w:rsidRDefault="003501B3" w:rsidP="003501B3">
            <w:pPr>
              <w:pStyle w:val="Brezrazmikov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CA48078" wp14:editId="16CC3EF9">
                  <wp:extent cx="1133475" cy="728455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355" cy="73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shd w:val="clear" w:color="auto" w:fill="auto"/>
          </w:tcPr>
          <w:p w14:paraId="739D7F8A" w14:textId="5A99EF3C" w:rsidR="003501B3" w:rsidRPr="00594626" w:rsidRDefault="00381106" w:rsidP="003501B3">
            <w:pPr>
              <w:pStyle w:val="Brezrazmikov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E7BC59C" wp14:editId="4D58D254">
                  <wp:extent cx="1343025" cy="739316"/>
                  <wp:effectExtent l="0" t="0" r="0" b="381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70" cy="75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D9E283" w14:textId="77777777" w:rsidR="003E72CA" w:rsidRDefault="003E72CA" w:rsidP="003E72CA">
      <w:pPr>
        <w:pStyle w:val="Brezrazmikov"/>
        <w:keepNext/>
      </w:pPr>
      <w:r>
        <w:rPr>
          <w:noProof/>
        </w:rPr>
        <w:lastRenderedPageBreak/>
        <w:drawing>
          <wp:inline distT="0" distB="0" distL="0" distR="0" wp14:anchorId="1B850DB2" wp14:editId="36CC14E0">
            <wp:extent cx="5781675" cy="421249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0596" cy="423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D8ADB" w14:textId="227C4B91" w:rsidR="003501B3" w:rsidRDefault="003E72CA" w:rsidP="003E72CA">
      <w:pPr>
        <w:pStyle w:val="Napis"/>
      </w:pPr>
      <w:r>
        <w:t xml:space="preserve">Slika </w:t>
      </w:r>
      <w:fldSimple w:instr=" SEQ Slika \* ARABIC ">
        <w:r w:rsidR="003E45A8">
          <w:rPr>
            <w:noProof/>
          </w:rPr>
          <w:t>1</w:t>
        </w:r>
      </w:fldSimple>
      <w:r>
        <w:t>: Pohodniška pot po konglomeratnem kra</w:t>
      </w:r>
      <w:r w:rsidR="00413DA8">
        <w:t>su</w:t>
      </w:r>
      <w:r>
        <w:t xml:space="preserve"> (črna barva), Pohod do mlinčkov v Udin borštu (vijoličasta barva), Ogled dreves v južnem delu Udin boršta (rdeča barva)</w:t>
      </w:r>
    </w:p>
    <w:p w14:paraId="461B40CD" w14:textId="59DC47FF" w:rsidR="003E72CA" w:rsidRDefault="003E72CA" w:rsidP="003E72CA">
      <w:proofErr w:type="spellStart"/>
      <w:r>
        <w:t>p.s</w:t>
      </w:r>
      <w:proofErr w:type="spellEnd"/>
      <w:r>
        <w:t xml:space="preserve">. </w:t>
      </w:r>
      <w:r w:rsidR="00696470">
        <w:t xml:space="preserve">Povezava do zgornjega Googlovega zemljevida: </w:t>
      </w:r>
      <w:hyperlink r:id="rId8" w:history="1">
        <w:r w:rsidR="00696470" w:rsidRPr="00551205">
          <w:rPr>
            <w:rStyle w:val="Hiperpovezava"/>
          </w:rPr>
          <w:t>http://tiny.cc/0mv1dz</w:t>
        </w:r>
      </w:hyperlink>
      <w:r w:rsidR="00696470">
        <w:t xml:space="preserve"> </w:t>
      </w:r>
      <w:r w:rsidR="00696470">
        <w:br/>
      </w:r>
      <w:r>
        <w:t>Zelena barva predstavlja Kolesarsko pot po Udin borštu</w:t>
      </w:r>
    </w:p>
    <w:p w14:paraId="72C2E73D" w14:textId="3BEB7617" w:rsidR="00CB1E59" w:rsidRPr="003E72CA" w:rsidRDefault="00CB1E59" w:rsidP="003E72CA">
      <w:r>
        <w:t xml:space="preserve">Zapisal: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 Kranju, 6. 10. 2019</w:t>
      </w:r>
      <w:r>
        <w:br/>
        <w:t>Janez Černilec</w:t>
      </w:r>
      <w:r>
        <w:br/>
        <w:t>mentor projekta: Festival Udin boršt 2020</w:t>
      </w:r>
    </w:p>
    <w:sectPr w:rsidR="00CB1E59" w:rsidRPr="003E72CA" w:rsidSect="003501B3">
      <w:pgSz w:w="16840" w:h="11907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78B"/>
    <w:rsid w:val="000E678B"/>
    <w:rsid w:val="0017426C"/>
    <w:rsid w:val="002A307F"/>
    <w:rsid w:val="003501B3"/>
    <w:rsid w:val="00381106"/>
    <w:rsid w:val="00390FC6"/>
    <w:rsid w:val="003E45A8"/>
    <w:rsid w:val="003E72CA"/>
    <w:rsid w:val="00413DA8"/>
    <w:rsid w:val="004A0CA7"/>
    <w:rsid w:val="00594626"/>
    <w:rsid w:val="00644FBB"/>
    <w:rsid w:val="00696470"/>
    <w:rsid w:val="006B12A2"/>
    <w:rsid w:val="0082039B"/>
    <w:rsid w:val="009B1BE6"/>
    <w:rsid w:val="009B7BE0"/>
    <w:rsid w:val="00A73EE5"/>
    <w:rsid w:val="00CB1E59"/>
    <w:rsid w:val="00E53DF6"/>
    <w:rsid w:val="00E6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413A9"/>
  <w15:chartTrackingRefBased/>
  <w15:docId w15:val="{0600DE90-6AD9-4DB9-8A5E-F6E3D665B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0E678B"/>
    <w:pPr>
      <w:spacing w:after="0" w:line="240" w:lineRule="auto"/>
    </w:pPr>
  </w:style>
  <w:style w:type="table" w:styleId="Tabelamrea">
    <w:name w:val="Table Grid"/>
    <w:basedOn w:val="Navadnatabela"/>
    <w:uiPriority w:val="39"/>
    <w:rsid w:val="000E67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pis">
    <w:name w:val="caption"/>
    <w:basedOn w:val="Navaden"/>
    <w:next w:val="Navaden"/>
    <w:uiPriority w:val="35"/>
    <w:unhideWhenUsed/>
    <w:qFormat/>
    <w:rsid w:val="003E72C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696470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964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iny.cc/0mv1d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Cernilec</dc:creator>
  <cp:keywords/>
  <dc:description/>
  <cp:lastModifiedBy>Janez Cernilec</cp:lastModifiedBy>
  <cp:revision>2</cp:revision>
  <cp:lastPrinted>2019-10-08T13:40:00Z</cp:lastPrinted>
  <dcterms:created xsi:type="dcterms:W3CDTF">2019-10-08T13:40:00Z</dcterms:created>
  <dcterms:modified xsi:type="dcterms:W3CDTF">2019-10-08T13:40:00Z</dcterms:modified>
</cp:coreProperties>
</file>