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FD" w:rsidRPr="00D17E71" w:rsidRDefault="001125A5" w:rsidP="00D17E71">
      <w:pPr>
        <w:pStyle w:val="Brezrazmikov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-36601</wp:posOffset>
                </wp:positionH>
                <wp:positionV relativeFrom="paragraph">
                  <wp:posOffset>-636448</wp:posOffset>
                </wp:positionV>
                <wp:extent cx="4835347" cy="402336"/>
                <wp:effectExtent l="0" t="0" r="381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347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25A5" w:rsidRPr="001125A5" w:rsidRDefault="001125A5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Ime _______________________________ Priimek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margin-left:-2.9pt;margin-top:-50.1pt;width:380.75pt;height:3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" fillcolor="white [3201]" stroked="f" strokeweight=".5pt">
                <v:textbox>
                  <w:txbxContent>
                    <w:p w:rsidR="001125A5" w:rsidRPr="001125A5" w:rsidRDefault="001125A5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Ime _______________________________ Priimek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17E71" w:rsidRPr="00D17E71">
        <w:rPr>
          <w:sz w:val="28"/>
        </w:rPr>
        <w:t xml:space="preserve">1 </w:t>
      </w:r>
      <w:r w:rsidR="0070131D" w:rsidRPr="00D17E71">
        <w:rPr>
          <w:sz w:val="28"/>
        </w:rPr>
        <w:t>Predstavitev matične družbe Skupine Mercator</w:t>
      </w:r>
    </w:p>
    <w:p w:rsidR="00E856FD" w:rsidRDefault="0070131D" w:rsidP="00D17E71">
      <w:pPr>
        <w:pStyle w:val="Brezrazmikov"/>
      </w:pPr>
      <w:r>
        <w:drawing>
          <wp:inline distT="0" distB="0" distL="0" distR="0" wp14:anchorId="3FEBD8B0" wp14:editId="7872BF1C">
            <wp:extent cx="1476375" cy="643727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9464" cy="6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31D" w:rsidRDefault="0070131D" w:rsidP="0070131D">
      <w:pPr>
        <w:pStyle w:val="Brezrazmikov"/>
        <w:jc w:val="center"/>
      </w:pPr>
    </w:p>
    <w:p w:rsidR="0070131D" w:rsidRPr="00F161D9" w:rsidRDefault="0070131D" w:rsidP="0070131D">
      <w:pPr>
        <w:pStyle w:val="Brezrazmikov"/>
        <w:rPr>
          <w:b/>
        </w:rPr>
      </w:pPr>
      <w:r w:rsidRPr="00F161D9">
        <w:rPr>
          <w:b/>
        </w:rPr>
        <w:t>1. naloga: V 1. stolpec vstavite manjkajoče črke.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5240"/>
        <w:gridCol w:w="4536"/>
      </w:tblGrid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N _ z _ v dr _ žbe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Poslovni sistem Mercator d.d.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S _ d _ ž dr _ žbe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Dunajska cesta 107, 1113 Ljubljana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D _ j _ vn _ st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Trgovina na drobno v nespecializiranih prodajalnah pretežno z živili (G 47.110)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M _ t _ čna št _ v _ lka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5300231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D _ včna št _ v _ lka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45884595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Osn _ vni k _ p _ t _ l dr _ žbe na d _ n 31. 12.2018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254.175.051,39 EUR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Št _ v _ lo izd _ n _ h in vplačanih d _ ln _ c na dan 31. 12. 2018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6.090.943</w:t>
            </w:r>
          </w:p>
        </w:tc>
      </w:tr>
      <w:tr w:rsidR="0070131D" w:rsidTr="0070131D">
        <w:tc>
          <w:tcPr>
            <w:tcW w:w="5240" w:type="dxa"/>
          </w:tcPr>
          <w:p w:rsidR="0070131D" w:rsidRDefault="0070131D" w:rsidP="00E856FD">
            <w:pPr>
              <w:pStyle w:val="Brezrazmikov"/>
            </w:pPr>
            <w:r>
              <w:t>K _ t _ c _ ja d _ ln _ c</w:t>
            </w:r>
          </w:p>
        </w:tc>
        <w:tc>
          <w:tcPr>
            <w:tcW w:w="4536" w:type="dxa"/>
          </w:tcPr>
          <w:p w:rsidR="0070131D" w:rsidRDefault="0070131D" w:rsidP="00E856FD">
            <w:pPr>
              <w:pStyle w:val="Brezrazmikov"/>
            </w:pPr>
            <w:r>
              <w:t>Ljubljanska borza, d.d., borzna kotacija, prva kotacija, oznaka MELR</w:t>
            </w:r>
          </w:p>
        </w:tc>
      </w:tr>
    </w:tbl>
    <w:p w:rsidR="00E856FD" w:rsidRPr="006A5693" w:rsidRDefault="00F161D9" w:rsidP="00E856FD">
      <w:pPr>
        <w:pStyle w:val="Brezrazmikov"/>
        <w:rPr>
          <w:b/>
        </w:rPr>
      </w:pPr>
      <w:r w:rsidRPr="006A5693">
        <w:rPr>
          <w:b/>
        </w:rPr>
        <w:t xml:space="preserve">2. naloga: </w:t>
      </w:r>
      <w:r w:rsidR="006A5693" w:rsidRPr="006A5693">
        <w:rPr>
          <w:b/>
        </w:rPr>
        <w:t>Na črte zapišite pravilne besede.</w:t>
      </w:r>
    </w:p>
    <w:p w:rsidR="00E856FD" w:rsidRPr="00F161D9" w:rsidRDefault="00D17E71" w:rsidP="00E856FD">
      <w:pPr>
        <w:pStyle w:val="Brezrazmikov"/>
        <w:rPr>
          <w:b/>
          <w:sz w:val="28"/>
        </w:rPr>
      </w:pPr>
      <w:r>
        <w:rPr>
          <w:b/>
          <w:sz w:val="28"/>
        </w:rPr>
        <w:t>2</w:t>
      </w:r>
      <w:r w:rsidR="00F161D9" w:rsidRPr="00F161D9">
        <w:rPr>
          <w:b/>
          <w:sz w:val="28"/>
        </w:rPr>
        <w:t xml:space="preserve"> Dejavnosti poslovanja</w:t>
      </w:r>
    </w:p>
    <w:p w:rsidR="00E856FD" w:rsidRDefault="00D17E71" w:rsidP="00E856FD">
      <w:pPr>
        <w:pStyle w:val="Brezrazmikov"/>
      </w:pPr>
      <w:r w:rsidRPr="00D17E71">
        <w:rPr>
          <w:sz w:val="28"/>
          <w:highlight w:val="lightGray"/>
        </w:rPr>
        <w:t>2</w:t>
      </w:r>
      <w:r w:rsidR="00F161D9" w:rsidRPr="00D17E71">
        <w:rPr>
          <w:sz w:val="28"/>
          <w:highlight w:val="lightGray"/>
        </w:rPr>
        <w:t>.1 Program izdelkov vsakdanje potrošnje</w:t>
      </w:r>
    </w:p>
    <w:p w:rsidR="00646B60" w:rsidRDefault="00646B60" w:rsidP="00E856FD">
      <w:pPr>
        <w:pStyle w:val="Brezrazmikov"/>
      </w:pPr>
    </w:p>
    <w:p w:rsidR="00F161D9" w:rsidRDefault="00F161D9" w:rsidP="00F161D9">
      <w:pPr>
        <w:pStyle w:val="Brezrazmikov"/>
      </w:pPr>
      <w:r>
        <w:t>Osnovna _______________ (</w:t>
      </w:r>
      <w:r w:rsidRPr="00F161D9">
        <w:rPr>
          <w:b/>
        </w:rPr>
        <w:t>politika/dejavnost</w:t>
      </w:r>
      <w:r>
        <w:t>) poslovanja Skupine Mercator je _______________ (</w:t>
      </w:r>
      <w:r w:rsidRPr="00F161D9">
        <w:rPr>
          <w:b/>
        </w:rPr>
        <w:t>gostinstvo/trgovina</w:t>
      </w:r>
      <w:r>
        <w:t>) na drobno z izdelki _______________ (</w:t>
      </w:r>
      <w:r w:rsidRPr="00F161D9">
        <w:rPr>
          <w:b/>
        </w:rPr>
        <w:t>občasne/vsakdanje</w:t>
      </w:r>
      <w:r>
        <w:t>) rabe v gosto razvejani _______________ (</w:t>
      </w:r>
      <w:r w:rsidR="00027BEF" w:rsidRPr="00027BEF">
        <w:rPr>
          <w:b/>
        </w:rPr>
        <w:t>maloprodajni</w:t>
      </w:r>
      <w:r w:rsidRPr="00F161D9">
        <w:rPr>
          <w:b/>
        </w:rPr>
        <w:t>/</w:t>
      </w:r>
      <w:r w:rsidR="00027BEF">
        <w:rPr>
          <w:b/>
        </w:rPr>
        <w:t>veleprodajni</w:t>
      </w:r>
      <w:r>
        <w:t>)</w:t>
      </w:r>
      <w:r w:rsidR="00027BEF">
        <w:t xml:space="preserve"> </w:t>
      </w:r>
      <w:r>
        <w:t xml:space="preserve">mreži v Sloveniji, Srbiji, Črni gori ter Bosni in Hercegovini. Stremimo k najširši ponudbi </w:t>
      </w:r>
      <w:r w:rsidR="00027BEF">
        <w:t>______________ (</w:t>
      </w:r>
      <w:r w:rsidRPr="00027BEF">
        <w:rPr>
          <w:b/>
        </w:rPr>
        <w:t>lokalnih</w:t>
      </w:r>
      <w:r w:rsidR="00027BEF" w:rsidRPr="00027BEF">
        <w:rPr>
          <w:b/>
        </w:rPr>
        <w:t>/običajnih</w:t>
      </w:r>
      <w:r w:rsidR="00027BEF">
        <w:t>)</w:t>
      </w:r>
      <w:r>
        <w:t>, nacionalnih in regionalnih blagovnih znamk.</w:t>
      </w:r>
    </w:p>
    <w:p w:rsidR="00F161D9" w:rsidRDefault="00027BEF" w:rsidP="00F161D9">
      <w:pPr>
        <w:pStyle w:val="Brezrazmikov"/>
      </w:pPr>
      <w:r>
        <w:t>_____________________ (</w:t>
      </w:r>
      <w:r w:rsidRPr="00027BEF">
        <w:rPr>
          <w:b/>
        </w:rPr>
        <w:t>a/</w:t>
      </w:r>
      <w:r>
        <w:t>)</w:t>
      </w:r>
    </w:p>
    <w:p w:rsidR="00027BEF" w:rsidRDefault="00F161D9" w:rsidP="00027BEF">
      <w:pPr>
        <w:pStyle w:val="Brezrazmikov"/>
      </w:pPr>
      <w:r>
        <w:t xml:space="preserve">V letu 2018 smo kampanjo </w:t>
      </w:r>
      <w:r w:rsidR="00027BEF">
        <w:t>___________ (</w:t>
      </w:r>
      <w:r w:rsidR="00027BEF" w:rsidRPr="00027BEF">
        <w:rPr>
          <w:b/>
        </w:rPr>
        <w:t>Tvoje/</w:t>
      </w:r>
      <w:r w:rsidR="00027BEF">
        <w:rPr>
          <w:b/>
        </w:rPr>
        <w:t>Moje</w:t>
      </w:r>
      <w:r w:rsidR="00027BEF">
        <w:t>)</w:t>
      </w:r>
      <w:r>
        <w:t xml:space="preserve"> znamke, s katero se povezujemo z </w:t>
      </w:r>
      <w:r w:rsidR="00027BEF">
        <w:t>_____________________ (</w:t>
      </w:r>
      <w:r w:rsidR="00027BEF" w:rsidRPr="00027BEF">
        <w:rPr>
          <w:b/>
        </w:rPr>
        <w:t>dobavitelji/</w:t>
      </w:r>
      <w:r w:rsidR="00027BEF">
        <w:rPr>
          <w:b/>
        </w:rPr>
        <w:t>kupci</w:t>
      </w:r>
      <w:r w:rsidR="00027BEF">
        <w:t xml:space="preserve">) </w:t>
      </w:r>
      <w:r>
        <w:t xml:space="preserve">in ustvarjamo skupno zgodbo in </w:t>
      </w:r>
      <w:r w:rsidR="00027BEF">
        <w:t>_________ (</w:t>
      </w:r>
      <w:r w:rsidR="00027BEF">
        <w:rPr>
          <w:b/>
        </w:rPr>
        <w:t>nove</w:t>
      </w:r>
      <w:r w:rsidR="00027BEF" w:rsidRPr="00027BEF">
        <w:rPr>
          <w:b/>
        </w:rPr>
        <w:t>/</w:t>
      </w:r>
      <w:r w:rsidR="00027BEF">
        <w:rPr>
          <w:b/>
        </w:rPr>
        <w:t>občasne</w:t>
      </w:r>
      <w:r w:rsidR="00027BEF">
        <w:t>)</w:t>
      </w:r>
      <w:r>
        <w:t xml:space="preserve"> ponudbe za potrošnike, lansirali tudi na </w:t>
      </w:r>
      <w:r w:rsidR="00027BEF">
        <w:t>_____________________ (</w:t>
      </w:r>
      <w:r w:rsidR="00027BEF">
        <w:rPr>
          <w:b/>
        </w:rPr>
        <w:t>domače</w:t>
      </w:r>
      <w:r w:rsidR="00027BEF" w:rsidRPr="00027BEF">
        <w:rPr>
          <w:b/>
        </w:rPr>
        <w:t>/</w:t>
      </w:r>
      <w:r w:rsidR="00027BEF">
        <w:rPr>
          <w:b/>
        </w:rPr>
        <w:t>tuje</w:t>
      </w:r>
      <w:r w:rsidR="00027BEF">
        <w:t>)</w:t>
      </w:r>
    </w:p>
    <w:p w:rsidR="00027BEF" w:rsidRDefault="00F161D9" w:rsidP="00027BEF">
      <w:pPr>
        <w:pStyle w:val="Brezrazmikov"/>
      </w:pPr>
      <w:r>
        <w:t xml:space="preserve"> trge poslovanja. S tem je vzpostavljena dolgoročna strateška platforma za skupen razvoj v </w:t>
      </w:r>
      <w:r w:rsidR="00027BEF">
        <w:t>_____________________ (</w:t>
      </w:r>
      <w:r w:rsidR="00027BEF">
        <w:rPr>
          <w:b/>
        </w:rPr>
        <w:t>Evropi</w:t>
      </w:r>
      <w:r w:rsidR="00027BEF" w:rsidRPr="00027BEF">
        <w:rPr>
          <w:b/>
        </w:rPr>
        <w:t>/</w:t>
      </w:r>
      <w:r w:rsidR="00027BEF">
        <w:rPr>
          <w:b/>
        </w:rPr>
        <w:t>regiji</w:t>
      </w:r>
      <w:r w:rsidR="00027BEF">
        <w:t>)</w:t>
      </w:r>
      <w:r>
        <w:t xml:space="preserve">, ki omogoča skupne </w:t>
      </w:r>
      <w:r w:rsidR="00027BEF">
        <w:t>_____________________ (</w:t>
      </w:r>
      <w:r w:rsidR="00027BEF">
        <w:rPr>
          <w:b/>
        </w:rPr>
        <w:t>marketinške</w:t>
      </w:r>
      <w:r w:rsidR="00027BEF" w:rsidRPr="00027BEF">
        <w:rPr>
          <w:b/>
        </w:rPr>
        <w:t>/</w:t>
      </w:r>
      <w:r w:rsidR="00027BEF">
        <w:rPr>
          <w:b/>
        </w:rPr>
        <w:t>kadrovske</w:t>
      </w:r>
      <w:r w:rsidR="00027BEF">
        <w:t>)</w:t>
      </w:r>
      <w:r>
        <w:t xml:space="preserve"> aktivnosti, najširšo ponudbo lokalnih </w:t>
      </w:r>
      <w:r w:rsidR="00027BEF">
        <w:t>_____________________ (</w:t>
      </w:r>
      <w:r w:rsidR="00027BEF">
        <w:rPr>
          <w:b/>
        </w:rPr>
        <w:t>poštnih</w:t>
      </w:r>
      <w:r w:rsidR="00027BEF" w:rsidRPr="00027BEF">
        <w:rPr>
          <w:b/>
        </w:rPr>
        <w:t>/</w:t>
      </w:r>
      <w:r w:rsidR="00027BEF">
        <w:rPr>
          <w:b/>
        </w:rPr>
        <w:t>blagovnih</w:t>
      </w:r>
      <w:r w:rsidR="00027BEF">
        <w:t>)</w:t>
      </w:r>
      <w:r>
        <w:t xml:space="preserve"> znamk in razvoj </w:t>
      </w:r>
      <w:r w:rsidR="00027BEF">
        <w:t>_____________________ (</w:t>
      </w:r>
      <w:r w:rsidR="00027BEF">
        <w:rPr>
          <w:b/>
        </w:rPr>
        <w:t>posebne</w:t>
      </w:r>
      <w:r w:rsidR="00027BEF" w:rsidRPr="00027BEF">
        <w:rPr>
          <w:b/>
        </w:rPr>
        <w:t>/</w:t>
      </w:r>
      <w:r w:rsidR="00027BEF">
        <w:rPr>
          <w:b/>
        </w:rPr>
        <w:t>običajne</w:t>
      </w:r>
      <w:r w:rsidR="00027BEF">
        <w:t>)</w:t>
      </w:r>
    </w:p>
    <w:p w:rsidR="00646B60" w:rsidRDefault="00F161D9" w:rsidP="00F161D9">
      <w:pPr>
        <w:pStyle w:val="Brezrazmikov"/>
      </w:pPr>
      <w:r>
        <w:t xml:space="preserve"> ponudbe za kupca. V kampanjo je vključenih že več kot </w:t>
      </w:r>
      <w:r w:rsidR="00027BEF">
        <w:t>______ (</w:t>
      </w:r>
      <w:r w:rsidR="00027BEF">
        <w:rPr>
          <w:b/>
        </w:rPr>
        <w:t>10</w:t>
      </w:r>
      <w:r w:rsidR="00027BEF" w:rsidRPr="00027BEF">
        <w:rPr>
          <w:b/>
        </w:rPr>
        <w:t>/</w:t>
      </w:r>
      <w:r w:rsidR="00027BEF">
        <w:rPr>
          <w:b/>
        </w:rPr>
        <w:t>340</w:t>
      </w:r>
      <w:r w:rsidR="00027BEF">
        <w:t>)</w:t>
      </w:r>
      <w:r>
        <w:t xml:space="preserve"> partnerskih blagovnih znamk.</w:t>
      </w:r>
    </w:p>
    <w:p w:rsidR="00646B60" w:rsidRDefault="00F161D9" w:rsidP="00E856FD">
      <w:pPr>
        <w:pStyle w:val="Brezrazmikov"/>
      </w:pPr>
      <w:r>
        <w:drawing>
          <wp:inline distT="0" distB="0" distL="0" distR="0" wp14:anchorId="0DA64E5B" wp14:editId="6BA9F836">
            <wp:extent cx="5761355" cy="1292860"/>
            <wp:effectExtent l="0" t="0" r="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20E" w:rsidRDefault="0089020E" w:rsidP="0089020E">
      <w:pPr>
        <w:pStyle w:val="Brezrazmikov"/>
      </w:pPr>
      <w:r>
        <w:drawing>
          <wp:anchor distT="0" distB="0" distL="114300" distR="114300" simplePos="0" relativeHeight="251658240" behindDoc="0" locked="0" layoutInCell="1" allowOverlap="1" wp14:anchorId="1EA334EF">
            <wp:simplePos x="0" y="0"/>
            <wp:positionH relativeFrom="column">
              <wp:posOffset>4144010</wp:posOffset>
            </wp:positionH>
            <wp:positionV relativeFrom="paragraph">
              <wp:posOffset>46355</wp:posOffset>
            </wp:positionV>
            <wp:extent cx="1550035" cy="67627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________ (</w:t>
      </w:r>
      <w:r>
        <w:rPr>
          <w:b/>
        </w:rPr>
        <w:t>Ozek</w:t>
      </w:r>
      <w:r w:rsidRPr="00027BEF">
        <w:rPr>
          <w:b/>
        </w:rPr>
        <w:t>/</w:t>
      </w:r>
      <w:r>
        <w:rPr>
          <w:b/>
        </w:rPr>
        <w:t>Širok</w:t>
      </w:r>
      <w:r>
        <w:t>) prodajni asortiment nadgrajujemo z lokalnimi izdelki v okviru kampanje Radi imamo ______</w:t>
      </w:r>
      <w:r w:rsidR="00A1677F">
        <w:t xml:space="preserve">_______ </w:t>
      </w:r>
      <w:r>
        <w:t>(</w:t>
      </w:r>
      <w:r>
        <w:rPr>
          <w:b/>
        </w:rPr>
        <w:t>tuje</w:t>
      </w:r>
      <w:r w:rsidRPr="00027BEF">
        <w:rPr>
          <w:b/>
        </w:rPr>
        <w:t>/</w:t>
      </w:r>
      <w:r>
        <w:rPr>
          <w:b/>
        </w:rPr>
        <w:t>domače</w:t>
      </w:r>
      <w:r>
        <w:t>).</w:t>
      </w:r>
    </w:p>
    <w:p w:rsidR="00A1677F" w:rsidRDefault="0089020E" w:rsidP="00A1677F">
      <w:pPr>
        <w:pStyle w:val="Brezrazmikov"/>
      </w:pPr>
      <w:r>
        <w:t xml:space="preserve">S tem sledimo začrtani viziji biti </w:t>
      </w:r>
      <w:r w:rsidR="00A1677F">
        <w:t>______________ (</w:t>
      </w:r>
      <w:r w:rsidR="00A1677F">
        <w:rPr>
          <w:b/>
        </w:rPr>
        <w:t>najboljši</w:t>
      </w:r>
      <w:r w:rsidR="00A1677F" w:rsidRPr="00027BEF">
        <w:rPr>
          <w:b/>
        </w:rPr>
        <w:t>/</w:t>
      </w:r>
      <w:r w:rsidR="00A1677F">
        <w:rPr>
          <w:b/>
        </w:rPr>
        <w:t>najslabši</w:t>
      </w:r>
      <w:r w:rsidR="00A1677F">
        <w:t>)</w:t>
      </w:r>
    </w:p>
    <w:p w:rsidR="00A1677F" w:rsidRDefault="0089020E" w:rsidP="00A1677F">
      <w:pPr>
        <w:pStyle w:val="Brezrazmikov"/>
      </w:pPr>
      <w:r>
        <w:t xml:space="preserve"> lokalni trgovec na vseh trgih delovanja. V kampanjo je bilo na vseh trgih poslovanja vključenih 160 </w:t>
      </w:r>
      <w:r w:rsidR="00A1677F">
        <w:t>___________ (</w:t>
      </w:r>
      <w:r w:rsidR="00A1677F">
        <w:rPr>
          <w:b/>
        </w:rPr>
        <w:t>lokalnih</w:t>
      </w:r>
      <w:r w:rsidR="00A1677F" w:rsidRPr="00027BEF">
        <w:rPr>
          <w:b/>
        </w:rPr>
        <w:t>/</w:t>
      </w:r>
      <w:r w:rsidR="00A1677F">
        <w:rPr>
          <w:b/>
        </w:rPr>
        <w:t>mednarodnih</w:t>
      </w:r>
      <w:r w:rsidR="00A1677F">
        <w:t>)</w:t>
      </w:r>
    </w:p>
    <w:p w:rsidR="00A1677F" w:rsidRDefault="0089020E" w:rsidP="00A1677F">
      <w:pPr>
        <w:pStyle w:val="Brezrazmikov"/>
      </w:pPr>
      <w:r>
        <w:t xml:space="preserve">dobaviteljev in 20 kmetijskih </w:t>
      </w:r>
      <w:r w:rsidR="00A1677F">
        <w:t>_____________________ (</w:t>
      </w:r>
      <w:r w:rsidR="00A1677F">
        <w:rPr>
          <w:b/>
        </w:rPr>
        <w:t>zadrug</w:t>
      </w:r>
      <w:r w:rsidR="00A1677F" w:rsidRPr="00027BEF">
        <w:rPr>
          <w:b/>
        </w:rPr>
        <w:t>/</w:t>
      </w:r>
      <w:r w:rsidR="00A1677F">
        <w:rPr>
          <w:b/>
        </w:rPr>
        <w:t>trgovin</w:t>
      </w:r>
      <w:r w:rsidR="00A1677F">
        <w:t>)</w:t>
      </w:r>
    </w:p>
    <w:p w:rsidR="0089020E" w:rsidRDefault="0089020E" w:rsidP="0089020E">
      <w:pPr>
        <w:pStyle w:val="Brezrazmikov"/>
      </w:pPr>
      <w:r>
        <w:lastRenderedPageBreak/>
        <w:t xml:space="preserve">ter 1.400 </w:t>
      </w:r>
      <w:r w:rsidR="00A1677F">
        <w:t>_______________________ (</w:t>
      </w:r>
      <w:r w:rsidR="00A1677F" w:rsidRPr="00027BEF">
        <w:rPr>
          <w:b/>
        </w:rPr>
        <w:t>a</w:t>
      </w:r>
      <w:r w:rsidR="00A1677F">
        <w:rPr>
          <w:b/>
        </w:rPr>
        <w:t>rtiklov</w:t>
      </w:r>
      <w:r w:rsidR="00A1677F" w:rsidRPr="00027BEF">
        <w:rPr>
          <w:b/>
        </w:rPr>
        <w:t>/</w:t>
      </w:r>
      <w:r w:rsidR="00A1677F">
        <w:rPr>
          <w:b/>
        </w:rPr>
        <w:t>blagovnih skupin</w:t>
      </w:r>
      <w:r w:rsidR="00A1677F">
        <w:t>)</w:t>
      </w:r>
      <w:r>
        <w:t xml:space="preserve">. Sledimo </w:t>
      </w:r>
      <w:r w:rsidR="00A1677F">
        <w:t>_____________________ (</w:t>
      </w:r>
      <w:r w:rsidR="00A1677F">
        <w:rPr>
          <w:b/>
        </w:rPr>
        <w:t>nakupovalnim</w:t>
      </w:r>
      <w:r w:rsidR="00A1677F" w:rsidRPr="00027BEF">
        <w:rPr>
          <w:b/>
        </w:rPr>
        <w:t>/</w:t>
      </w:r>
      <w:r w:rsidR="00A1677F">
        <w:rPr>
          <w:b/>
        </w:rPr>
        <w:t>modnim</w:t>
      </w:r>
      <w:r w:rsidR="00A1677F">
        <w:t>)</w:t>
      </w:r>
      <w:r>
        <w:t xml:space="preserve"> trendom z uvedbo lastne ponudbe izdelkov </w:t>
      </w:r>
      <w:r w:rsidR="00A1677F">
        <w:t>_______ (</w:t>
      </w:r>
      <w:r w:rsidR="00A1677F">
        <w:rPr>
          <w:b/>
        </w:rPr>
        <w:t>Bio</w:t>
      </w:r>
      <w:r w:rsidR="00A1677F" w:rsidRPr="00027BEF">
        <w:rPr>
          <w:b/>
        </w:rPr>
        <w:t>/</w:t>
      </w:r>
      <w:r w:rsidR="00A1677F">
        <w:rPr>
          <w:b/>
        </w:rPr>
        <w:t>Eko</w:t>
      </w:r>
      <w:r w:rsidR="00A1677F">
        <w:t>)</w:t>
      </w:r>
      <w:r>
        <w:t xml:space="preserve"> in izdelkov za različne življenjske </w:t>
      </w:r>
      <w:r w:rsidR="00A1677F">
        <w:t>___________ (</w:t>
      </w:r>
      <w:r w:rsidR="00A1677F">
        <w:rPr>
          <w:b/>
        </w:rPr>
        <w:t>sloge</w:t>
      </w:r>
      <w:r w:rsidR="00A1677F" w:rsidRPr="00027BEF">
        <w:rPr>
          <w:b/>
        </w:rPr>
        <w:t>/</w:t>
      </w:r>
      <w:r w:rsidR="00A1677F">
        <w:rPr>
          <w:b/>
        </w:rPr>
        <w:t>situacije</w:t>
      </w:r>
      <w:r w:rsidR="00A1677F">
        <w:t>).</w:t>
      </w:r>
      <w:r>
        <w:t xml:space="preserve"> Ker v času </w:t>
      </w:r>
      <w:r w:rsidR="00A1677F">
        <w:t>___________ (</w:t>
      </w:r>
      <w:r w:rsidR="00A1677F">
        <w:rPr>
          <w:b/>
        </w:rPr>
        <w:t>digitalne</w:t>
      </w:r>
      <w:r w:rsidR="00A1677F" w:rsidRPr="00027BEF">
        <w:rPr>
          <w:b/>
        </w:rPr>
        <w:t>/</w:t>
      </w:r>
      <w:r w:rsidR="00A1677F">
        <w:rPr>
          <w:b/>
        </w:rPr>
        <w:t>kamene</w:t>
      </w:r>
      <w:r w:rsidR="00A1677F">
        <w:t>)</w:t>
      </w:r>
      <w:r>
        <w:t xml:space="preserve"> dobe potrošnik prične z nakupovanjem, še preden vstopi v </w:t>
      </w:r>
      <w:r w:rsidR="00A1677F">
        <w:t>_____________ (</w:t>
      </w:r>
      <w:r w:rsidR="00A1677F">
        <w:rPr>
          <w:b/>
        </w:rPr>
        <w:t>gostilno</w:t>
      </w:r>
      <w:r w:rsidR="00A1677F" w:rsidRPr="00027BEF">
        <w:rPr>
          <w:b/>
        </w:rPr>
        <w:t>/</w:t>
      </w:r>
      <w:r w:rsidR="00A1677F">
        <w:rPr>
          <w:b/>
        </w:rPr>
        <w:t>trgovino</w:t>
      </w:r>
      <w:r w:rsidR="00A1677F">
        <w:t>)</w:t>
      </w:r>
      <w:r>
        <w:t xml:space="preserve"> in je v ospredju osredotočenost na izboljševanje </w:t>
      </w:r>
      <w:r w:rsidR="00A1677F">
        <w:t>________________ (</w:t>
      </w:r>
      <w:r w:rsidR="006A5693">
        <w:rPr>
          <w:b/>
        </w:rPr>
        <w:t>prodajne</w:t>
      </w:r>
      <w:r w:rsidR="00A1677F" w:rsidRPr="00027BEF">
        <w:rPr>
          <w:b/>
        </w:rPr>
        <w:t>/</w:t>
      </w:r>
      <w:r w:rsidR="006A5693">
        <w:rPr>
          <w:b/>
        </w:rPr>
        <w:t>nakupovalne</w:t>
      </w:r>
      <w:r w:rsidR="00A1677F">
        <w:t>)</w:t>
      </w:r>
      <w:r>
        <w:t xml:space="preserve"> izkušnje, kupcem nudimo prenovljene obstoječe koncepte </w:t>
      </w:r>
      <w:r w:rsidR="006A5693">
        <w:t>_________________ (</w:t>
      </w:r>
      <w:r w:rsidR="006A5693">
        <w:rPr>
          <w:b/>
        </w:rPr>
        <w:t>trgovin</w:t>
      </w:r>
      <w:r w:rsidR="006A5693" w:rsidRPr="00027BEF">
        <w:rPr>
          <w:b/>
        </w:rPr>
        <w:t>/</w:t>
      </w:r>
      <w:r w:rsidR="006A5693">
        <w:rPr>
          <w:b/>
        </w:rPr>
        <w:t>postaj</w:t>
      </w:r>
      <w:r w:rsidR="006A5693">
        <w:t>)</w:t>
      </w:r>
      <w:r>
        <w:t>, prav tako pa sledimo nakupovalnim trendom</w:t>
      </w:r>
    </w:p>
    <w:p w:rsidR="00646B60" w:rsidRDefault="0089020E" w:rsidP="0089020E">
      <w:pPr>
        <w:pStyle w:val="Brezrazmikov"/>
      </w:pPr>
      <w:r>
        <w:t xml:space="preserve">z razvojem konceptov Organic in </w:t>
      </w:r>
      <w:r w:rsidR="006A5693">
        <w:t>_____________ (</w:t>
      </w:r>
      <w:r w:rsidR="006A5693">
        <w:rPr>
          <w:b/>
        </w:rPr>
        <w:t>Minute</w:t>
      </w:r>
      <w:r w:rsidR="006A5693" w:rsidRPr="00027BEF">
        <w:rPr>
          <w:b/>
        </w:rPr>
        <w:t>/</w:t>
      </w:r>
      <w:r w:rsidR="006A5693">
        <w:rPr>
          <w:b/>
        </w:rPr>
        <w:t>Sekunde</w:t>
      </w:r>
      <w:r w:rsidR="006A5693">
        <w:t>)</w:t>
      </w:r>
      <w:r>
        <w:t>. Novi koncepti trgovin so prilagojeni novim nakupovalnim navadam</w:t>
      </w:r>
      <w:r w:rsidR="006A5693">
        <w:t xml:space="preserve"> </w:t>
      </w:r>
      <w:r>
        <w:t>kupcev.</w:t>
      </w:r>
    </w:p>
    <w:p w:rsidR="00646B60" w:rsidRDefault="00646B60" w:rsidP="00E856FD">
      <w:pPr>
        <w:pStyle w:val="Brezrazmikov"/>
      </w:pPr>
    </w:p>
    <w:p w:rsidR="006A5693" w:rsidRDefault="006A5693" w:rsidP="006A5693">
      <w:pPr>
        <w:pStyle w:val="Brezrazmikov"/>
      </w:pPr>
      <w:r>
        <w:drawing>
          <wp:anchor distT="0" distB="0" distL="114300" distR="114300" simplePos="0" relativeHeight="251659264" behindDoc="0" locked="0" layoutInCell="1" allowOverlap="1" wp14:anchorId="4C1E6F55">
            <wp:simplePos x="0" y="0"/>
            <wp:positionH relativeFrom="column">
              <wp:posOffset>3203575</wp:posOffset>
            </wp:positionH>
            <wp:positionV relativeFrom="paragraph">
              <wp:posOffset>42545</wp:posOffset>
            </wp:positionV>
            <wp:extent cx="2198370" cy="771525"/>
            <wp:effectExtent l="0" t="0" r="0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Osredotočeni smo na ključne konkurenčne prednosti:</w:t>
      </w:r>
    </w:p>
    <w:p w:rsidR="006A5693" w:rsidRDefault="006A5693" w:rsidP="006A5693">
      <w:pPr>
        <w:pStyle w:val="Brezrazmikov"/>
        <w:numPr>
          <w:ilvl w:val="0"/>
          <w:numId w:val="1"/>
        </w:numPr>
      </w:pPr>
      <w:r>
        <w:t>atraktiven svež asortiment s poudarkom na lokalnih izdelkih,</w:t>
      </w:r>
      <w:r w:rsidRPr="006A5693">
        <w:t xml:space="preserve"> </w:t>
      </w:r>
    </w:p>
    <w:p w:rsidR="006A5693" w:rsidRDefault="006A5693" w:rsidP="006A5693">
      <w:pPr>
        <w:pStyle w:val="Brezrazmikov"/>
        <w:numPr>
          <w:ilvl w:val="0"/>
          <w:numId w:val="1"/>
        </w:numPr>
      </w:pPr>
      <w:r>
        <w:t>toploteka,</w:t>
      </w:r>
    </w:p>
    <w:p w:rsidR="006A5693" w:rsidRDefault="006A5693" w:rsidP="006A5693">
      <w:pPr>
        <w:pStyle w:val="Brezrazmikov"/>
        <w:numPr>
          <w:ilvl w:val="0"/>
          <w:numId w:val="1"/>
        </w:numPr>
      </w:pPr>
      <w:r>
        <w:t>delikatesa,</w:t>
      </w:r>
    </w:p>
    <w:p w:rsidR="006A5693" w:rsidRDefault="006A5693" w:rsidP="006A5693">
      <w:pPr>
        <w:pStyle w:val="Brezrazmikov"/>
        <w:numPr>
          <w:ilvl w:val="0"/>
          <w:numId w:val="1"/>
        </w:numPr>
      </w:pPr>
      <w:r>
        <w:t>pijače,</w:t>
      </w:r>
    </w:p>
    <w:p w:rsidR="00646B60" w:rsidRDefault="006A5693" w:rsidP="006A5693">
      <w:pPr>
        <w:pStyle w:val="Brezrazmikov"/>
        <w:numPr>
          <w:ilvl w:val="0"/>
          <w:numId w:val="1"/>
        </w:numPr>
      </w:pPr>
      <w:r>
        <w:t>storitev</w:t>
      </w:r>
    </w:p>
    <w:p w:rsidR="00646B60" w:rsidRDefault="00646B60" w:rsidP="00E856FD">
      <w:pPr>
        <w:pStyle w:val="Brezrazmikov"/>
      </w:pPr>
    </w:p>
    <w:p w:rsidR="00646B60" w:rsidRDefault="006A5693" w:rsidP="006A5693">
      <w:pPr>
        <w:pStyle w:val="Brezrazmikov"/>
      </w:pPr>
      <w:r>
        <w:t>_____________________ (</w:t>
      </w:r>
      <w:r>
        <w:rPr>
          <w:b/>
        </w:rPr>
        <w:t>Ozko</w:t>
      </w:r>
      <w:r w:rsidRPr="00027BEF">
        <w:rPr>
          <w:b/>
        </w:rPr>
        <w:t>/</w:t>
      </w:r>
      <w:r>
        <w:rPr>
          <w:b/>
        </w:rPr>
        <w:t>Široko</w:t>
      </w:r>
      <w:r>
        <w:t>) pokritost trga zagotavljamo z različnimi prodajnimi __________________ (</w:t>
      </w:r>
      <w:r>
        <w:rPr>
          <w:b/>
        </w:rPr>
        <w:t>oblikami</w:t>
      </w:r>
      <w:r w:rsidRPr="00027BEF">
        <w:rPr>
          <w:b/>
        </w:rPr>
        <w:t>/</w:t>
      </w:r>
      <w:r>
        <w:rPr>
          <w:b/>
        </w:rPr>
        <w:t>formati</w:t>
      </w:r>
      <w:r>
        <w:t>). V zadnjih letih smo zato osredotočenost prenov usmerili predvsem na manjše market ________ (</w:t>
      </w:r>
      <w:r>
        <w:rPr>
          <w:b/>
        </w:rPr>
        <w:t>prodajalne</w:t>
      </w:r>
      <w:r w:rsidRPr="00027BEF">
        <w:rPr>
          <w:b/>
        </w:rPr>
        <w:t>/</w:t>
      </w:r>
      <w:r>
        <w:rPr>
          <w:b/>
        </w:rPr>
        <w:t>tovarne</w:t>
      </w:r>
      <w:r>
        <w:t>), s čimer nadaljujemo tradicijo približevanja svojim kupcem v lokalnem okolju. Raznolikost prodajnih formatov zaokrožujemo s hipermarketi, supermarketi in _____________________ (</w:t>
      </w:r>
      <w:r>
        <w:rPr>
          <w:b/>
        </w:rPr>
        <w:t>maloprodajnimi</w:t>
      </w:r>
      <w:r w:rsidRPr="00027BEF">
        <w:rPr>
          <w:b/>
        </w:rPr>
        <w:t>/</w:t>
      </w:r>
      <w:r>
        <w:rPr>
          <w:b/>
        </w:rPr>
        <w:t>veleprodajnimi</w:t>
      </w:r>
      <w:r>
        <w:t>) enotami.</w:t>
      </w:r>
      <w:r>
        <w:cr/>
      </w:r>
    </w:p>
    <w:p w:rsidR="00646B60" w:rsidRDefault="00535AA8" w:rsidP="00535AA8">
      <w:pPr>
        <w:pStyle w:val="Brezrazmikov"/>
      </w:pPr>
      <w:r>
        <w:t>Mercator se bo še naprej trudili svojim kupcem zagotavljati široko in _________________ (</w:t>
      </w:r>
      <w:r>
        <w:rPr>
          <w:b/>
        </w:rPr>
        <w:t>kakovostno</w:t>
      </w:r>
      <w:r w:rsidRPr="00027BEF">
        <w:rPr>
          <w:b/>
        </w:rPr>
        <w:t>/</w:t>
      </w:r>
      <w:r>
        <w:rPr>
          <w:b/>
        </w:rPr>
        <w:t>nekakovostno)</w:t>
      </w:r>
      <w:r>
        <w:t xml:space="preserve"> ponudbo izdelkov ________________ (</w:t>
      </w:r>
      <w:r>
        <w:rPr>
          <w:b/>
        </w:rPr>
        <w:t>vsakdanje</w:t>
      </w:r>
      <w:r w:rsidRPr="00027BEF">
        <w:rPr>
          <w:b/>
        </w:rPr>
        <w:t>/</w:t>
      </w:r>
      <w:r>
        <w:rPr>
          <w:b/>
        </w:rPr>
        <w:t>občasne</w:t>
      </w:r>
      <w:r>
        <w:t>) potrošnje, ki ustreza potrebam in željam vsakega posameznika in hkrati zagotavlja kakovostno _____________________ (</w:t>
      </w:r>
      <w:r>
        <w:rPr>
          <w:b/>
        </w:rPr>
        <w:t>turistično</w:t>
      </w:r>
      <w:r w:rsidRPr="00027BEF">
        <w:rPr>
          <w:b/>
        </w:rPr>
        <w:t>/</w:t>
      </w:r>
      <w:r>
        <w:rPr>
          <w:b/>
        </w:rPr>
        <w:t>nakupovalno</w:t>
      </w:r>
      <w:r>
        <w:t>) izkušnjo porabnika.</w:t>
      </w:r>
    </w:p>
    <w:p w:rsidR="00646B60" w:rsidRPr="00535AA8" w:rsidRDefault="00D17E71" w:rsidP="00E856FD">
      <w:pPr>
        <w:pStyle w:val="Brezrazmikov"/>
        <w:rPr>
          <w:sz w:val="28"/>
        </w:rPr>
      </w:pPr>
      <w:r w:rsidRPr="00D17E71">
        <w:rPr>
          <w:sz w:val="28"/>
          <w:highlight w:val="lightGray"/>
        </w:rPr>
        <w:t>2</w:t>
      </w:r>
      <w:r w:rsidR="00535AA8" w:rsidRPr="00D17E71">
        <w:rPr>
          <w:sz w:val="28"/>
          <w:highlight w:val="lightGray"/>
        </w:rPr>
        <w:t>.2 Mercator nepremičnine</w:t>
      </w:r>
    </w:p>
    <w:p w:rsidR="00646B60" w:rsidRDefault="00E20528" w:rsidP="00535AA8">
      <w:pPr>
        <w:pStyle w:val="Brezrazmikov"/>
      </w:pPr>
      <w:r>
        <w:drawing>
          <wp:anchor distT="0" distB="0" distL="114300" distR="114300" simplePos="0" relativeHeight="251660288" behindDoc="0" locked="0" layoutInCell="1" allowOverlap="1" wp14:anchorId="4C35B86E">
            <wp:simplePos x="0" y="0"/>
            <wp:positionH relativeFrom="margin">
              <wp:posOffset>3818255</wp:posOffset>
            </wp:positionH>
            <wp:positionV relativeFrom="paragraph">
              <wp:posOffset>76200</wp:posOffset>
            </wp:positionV>
            <wp:extent cx="1667510" cy="1047750"/>
            <wp:effectExtent l="0" t="0" r="889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AA8">
        <w:t>V Skupini Mercator nepremičnine predstavljajo ločeno poslovno področje, saj lastništvo nad takšnim obsegom _____________________ (</w:t>
      </w:r>
      <w:r w:rsidR="00535AA8">
        <w:rPr>
          <w:b/>
        </w:rPr>
        <w:t>premičnin</w:t>
      </w:r>
      <w:r w:rsidR="00535AA8" w:rsidRPr="00027BEF">
        <w:rPr>
          <w:b/>
        </w:rPr>
        <w:t>/</w:t>
      </w:r>
      <w:r w:rsidR="00535AA8">
        <w:rPr>
          <w:b/>
        </w:rPr>
        <w:t>nepremičnin</w:t>
      </w:r>
      <w:r w:rsidR="00535AA8">
        <w:t>), kot ga ima, zahteva posebno obravnavo, tako z vidika skrbi za okolje in energetske učinkovitosti kot z vidika ostalih izboljšav. Znotraj področja nepremičnin skrbimo za optimalno upravljanje objektov in ___________________ (</w:t>
      </w:r>
      <w:r w:rsidR="00535AA8">
        <w:rPr>
          <w:b/>
        </w:rPr>
        <w:t>najemnikov</w:t>
      </w:r>
      <w:r w:rsidR="00535AA8" w:rsidRPr="00027BEF">
        <w:rPr>
          <w:b/>
        </w:rPr>
        <w:t>/</w:t>
      </w:r>
      <w:r w:rsidR="00535AA8">
        <w:rPr>
          <w:b/>
        </w:rPr>
        <w:t>obrtnikov</w:t>
      </w:r>
      <w:r w:rsidR="00535AA8">
        <w:t>), razvoj _____________________ (</w:t>
      </w:r>
      <w:r w:rsidR="00535AA8">
        <w:rPr>
          <w:b/>
        </w:rPr>
        <w:t>maloprodajne</w:t>
      </w:r>
      <w:r w:rsidR="00535AA8" w:rsidRPr="00027BEF">
        <w:rPr>
          <w:b/>
        </w:rPr>
        <w:t>/</w:t>
      </w:r>
      <w:r w:rsidR="00535AA8">
        <w:rPr>
          <w:b/>
        </w:rPr>
        <w:t>veleprodajne</w:t>
      </w:r>
      <w:r w:rsidR="00535AA8">
        <w:t>) mreže in povečanje privlačnosti</w:t>
      </w:r>
      <w:r w:rsidR="00315C5D">
        <w:t xml:space="preserve"> mercatorjevih</w:t>
      </w:r>
      <w:r w:rsidR="00535AA8">
        <w:t xml:space="preserve"> </w:t>
      </w:r>
      <w:r w:rsidR="00315C5D">
        <w:t>_____________________ (</w:t>
      </w:r>
      <w:r w:rsidR="00315C5D">
        <w:rPr>
          <w:b/>
        </w:rPr>
        <w:t>nakupovalnih</w:t>
      </w:r>
      <w:r w:rsidR="00315C5D" w:rsidRPr="00027BEF">
        <w:rPr>
          <w:b/>
        </w:rPr>
        <w:t>/</w:t>
      </w:r>
      <w:r w:rsidR="00315C5D">
        <w:rPr>
          <w:b/>
        </w:rPr>
        <w:t>turističnih</w:t>
      </w:r>
      <w:r w:rsidR="00315C5D">
        <w:t>)</w:t>
      </w:r>
      <w:r w:rsidR="00535AA8">
        <w:t xml:space="preserve"> centrov. Skupina Mercator ima v lasti 1,3 mrd EUR </w:t>
      </w:r>
      <w:r w:rsidR="00315C5D">
        <w:t>_______________ (</w:t>
      </w:r>
      <w:r w:rsidR="00315C5D">
        <w:rPr>
          <w:b/>
        </w:rPr>
        <w:t>zgradb</w:t>
      </w:r>
      <w:r w:rsidR="00315C5D" w:rsidRPr="00027BEF">
        <w:rPr>
          <w:b/>
        </w:rPr>
        <w:t>/</w:t>
      </w:r>
      <w:r w:rsidR="00315C5D">
        <w:rPr>
          <w:b/>
        </w:rPr>
        <w:t>naprav</w:t>
      </w:r>
      <w:r w:rsidR="00315C5D">
        <w:t>)</w:t>
      </w:r>
      <w:r w:rsidR="00535AA8">
        <w:t xml:space="preserve"> (v katerih opravlja svojo lastno dejavnost in naložbenih</w:t>
      </w:r>
      <w:r w:rsidR="00315C5D">
        <w:t xml:space="preserve"> </w:t>
      </w:r>
      <w:r w:rsidR="00535AA8">
        <w:t xml:space="preserve">nepremičnin) ter </w:t>
      </w:r>
      <w:r w:rsidR="00315C5D">
        <w:t>____________ (</w:t>
      </w:r>
      <w:r w:rsidR="00315C5D">
        <w:rPr>
          <w:b/>
        </w:rPr>
        <w:t>zemljišč</w:t>
      </w:r>
      <w:r w:rsidR="00315C5D" w:rsidRPr="00027BEF">
        <w:rPr>
          <w:b/>
        </w:rPr>
        <w:t>/</w:t>
      </w:r>
      <w:r w:rsidR="00315C5D">
        <w:rPr>
          <w:b/>
        </w:rPr>
        <w:t>menz</w:t>
      </w:r>
      <w:r w:rsidR="00315C5D">
        <w:t>)</w:t>
      </w:r>
      <w:r w:rsidR="00535AA8">
        <w:t>.</w:t>
      </w:r>
    </w:p>
    <w:p w:rsidR="00646B60" w:rsidRPr="00315C5D" w:rsidRDefault="00E20528" w:rsidP="00E856FD">
      <w:pPr>
        <w:pStyle w:val="Brezrazmikov"/>
        <w:rPr>
          <w:sz w:val="28"/>
        </w:rPr>
      </w:pPr>
      <w:r w:rsidRPr="00D17E71">
        <w:rPr>
          <w:highlight w:val="lightGray"/>
        </w:rPr>
        <w:drawing>
          <wp:anchor distT="0" distB="0" distL="114300" distR="114300" simplePos="0" relativeHeight="251661312" behindDoc="0" locked="0" layoutInCell="1" allowOverlap="1" wp14:anchorId="489D074C">
            <wp:simplePos x="0" y="0"/>
            <wp:positionH relativeFrom="column">
              <wp:posOffset>4257040</wp:posOffset>
            </wp:positionH>
            <wp:positionV relativeFrom="paragraph">
              <wp:posOffset>109855</wp:posOffset>
            </wp:positionV>
            <wp:extent cx="1774825" cy="1045845"/>
            <wp:effectExtent l="0" t="0" r="0" b="1905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E71" w:rsidRPr="00D17E71">
        <w:rPr>
          <w:sz w:val="28"/>
          <w:highlight w:val="lightGray"/>
        </w:rPr>
        <w:t>2</w:t>
      </w:r>
      <w:r w:rsidR="00315C5D" w:rsidRPr="00D17E71">
        <w:rPr>
          <w:sz w:val="28"/>
          <w:highlight w:val="lightGray"/>
        </w:rPr>
        <w:t>.3 Program izdelkov za dom</w:t>
      </w:r>
    </w:p>
    <w:p w:rsidR="00AA26EF" w:rsidRDefault="00315C5D" w:rsidP="00AA26EF">
      <w:pPr>
        <w:pStyle w:val="Brezrazmikov"/>
      </w:pPr>
      <w:r>
        <w:t>V prodajalnah M Tehnika ponuja Mercator izdelke za ____________ (</w:t>
      </w:r>
      <w:r>
        <w:rPr>
          <w:b/>
        </w:rPr>
        <w:t>dom</w:t>
      </w:r>
      <w:r w:rsidRPr="00027BEF">
        <w:rPr>
          <w:b/>
        </w:rPr>
        <w:t>/</w:t>
      </w:r>
      <w:r>
        <w:rPr>
          <w:b/>
        </w:rPr>
        <w:t>turizem</w:t>
      </w:r>
      <w:r>
        <w:t>) in okolico z ugodnimi _______________ (</w:t>
      </w:r>
      <w:r>
        <w:rPr>
          <w:b/>
        </w:rPr>
        <w:t>plačilnimi</w:t>
      </w:r>
      <w:r w:rsidRPr="00027BEF">
        <w:rPr>
          <w:b/>
        </w:rPr>
        <w:t>/</w:t>
      </w:r>
      <w:r>
        <w:rPr>
          <w:b/>
        </w:rPr>
        <w:t>dobavnimi</w:t>
      </w:r>
      <w:r>
        <w:t>) pogoji po vsej Sloveniji. V ponudbo so vključeni gospodinjski _____________ (</w:t>
      </w:r>
      <w:r>
        <w:rPr>
          <w:b/>
        </w:rPr>
        <w:t>aparati</w:t>
      </w:r>
      <w:r w:rsidRPr="00027BEF">
        <w:rPr>
          <w:b/>
        </w:rPr>
        <w:t>/</w:t>
      </w:r>
      <w:r>
        <w:rPr>
          <w:b/>
        </w:rPr>
        <w:t>užitki</w:t>
      </w:r>
      <w:r>
        <w:t>) in _________ (</w:t>
      </w:r>
      <w:r>
        <w:rPr>
          <w:b/>
        </w:rPr>
        <w:t>bela</w:t>
      </w:r>
      <w:r w:rsidRPr="00027BEF">
        <w:rPr>
          <w:b/>
        </w:rPr>
        <w:t>/</w:t>
      </w:r>
      <w:r>
        <w:rPr>
          <w:b/>
        </w:rPr>
        <w:t>siva</w:t>
      </w:r>
      <w:r>
        <w:t>) tehnika, _____________ (</w:t>
      </w:r>
      <w:r>
        <w:rPr>
          <w:b/>
        </w:rPr>
        <w:t>zabavna</w:t>
      </w:r>
      <w:r w:rsidRPr="00027BEF">
        <w:rPr>
          <w:b/>
        </w:rPr>
        <w:t>/</w:t>
      </w:r>
      <w:r>
        <w:rPr>
          <w:b/>
        </w:rPr>
        <w:t>modna</w:t>
      </w:r>
      <w:r>
        <w:t>) elektronika, orodja in pribori, oprema in stroji za gradbeništvo in urejanje ________ (</w:t>
      </w:r>
      <w:r>
        <w:rPr>
          <w:b/>
        </w:rPr>
        <w:t>vrta</w:t>
      </w:r>
      <w:r w:rsidRPr="00027BEF">
        <w:rPr>
          <w:b/>
        </w:rPr>
        <w:t>/</w:t>
      </w:r>
      <w:r>
        <w:rPr>
          <w:b/>
        </w:rPr>
        <w:t>travišča</w:t>
      </w:r>
      <w:r>
        <w:t>) ter izdelki, ki ustvarjajo _____________ (</w:t>
      </w:r>
      <w:r>
        <w:rPr>
          <w:b/>
        </w:rPr>
        <w:t>prijeten</w:t>
      </w:r>
      <w:r w:rsidRPr="00027BEF">
        <w:rPr>
          <w:b/>
        </w:rPr>
        <w:t>/</w:t>
      </w:r>
      <w:r>
        <w:rPr>
          <w:b/>
        </w:rPr>
        <w:t>skrivnosten</w:t>
      </w:r>
      <w:r>
        <w:t>) dom, ambient ter urejeno ___________ (</w:t>
      </w:r>
      <w:r>
        <w:rPr>
          <w:b/>
        </w:rPr>
        <w:t>okolico</w:t>
      </w:r>
      <w:r w:rsidRPr="00027BEF">
        <w:rPr>
          <w:b/>
        </w:rPr>
        <w:t>/</w:t>
      </w:r>
      <w:r>
        <w:rPr>
          <w:b/>
        </w:rPr>
        <w:t>dvorišče</w:t>
      </w:r>
      <w:r>
        <w:t>). V letu 2018 se je prodajni asortiment razširil na kuhinje _____________________ (</w:t>
      </w:r>
      <w:r>
        <w:rPr>
          <w:b/>
        </w:rPr>
        <w:t>hrvaškega</w:t>
      </w:r>
      <w:r w:rsidRPr="00027BEF">
        <w:rPr>
          <w:b/>
        </w:rPr>
        <w:t>/</w:t>
      </w:r>
      <w:r>
        <w:rPr>
          <w:b/>
        </w:rPr>
        <w:t>slovenskega</w:t>
      </w:r>
      <w:r>
        <w:t>) porekla.</w:t>
      </w:r>
      <w:r w:rsidR="00AA26EF">
        <w:t xml:space="preserve"> </w:t>
      </w:r>
      <w:r>
        <w:t xml:space="preserve">Ponudbo klasičnih prodajaln dopolnjuje tudi </w:t>
      </w:r>
      <w:r w:rsidR="00AA26EF">
        <w:t>__________ (</w:t>
      </w:r>
      <w:r w:rsidR="00AA26EF">
        <w:rPr>
          <w:b/>
        </w:rPr>
        <w:t>spletna</w:t>
      </w:r>
      <w:r w:rsidR="00AA26EF" w:rsidRPr="00027BEF">
        <w:rPr>
          <w:b/>
        </w:rPr>
        <w:t>/</w:t>
      </w:r>
      <w:r w:rsidR="00AA26EF">
        <w:rPr>
          <w:b/>
        </w:rPr>
        <w:t>pravična</w:t>
      </w:r>
      <w:r w:rsidR="00AA26EF">
        <w:t>)</w:t>
      </w:r>
      <w:r>
        <w:t xml:space="preserve"> trgovina M Tehnika, ki obsega več kot 15.000 izdelkov po </w:t>
      </w:r>
      <w:r w:rsidR="00AA26EF">
        <w:lastRenderedPageBreak/>
        <w:t>__________ (</w:t>
      </w:r>
      <w:r w:rsidR="00AA26EF">
        <w:rPr>
          <w:b/>
        </w:rPr>
        <w:t>ekskluzivnih</w:t>
      </w:r>
      <w:r w:rsidR="00AA26EF" w:rsidRPr="00027BEF">
        <w:rPr>
          <w:b/>
        </w:rPr>
        <w:t>/</w:t>
      </w:r>
      <w:r w:rsidR="00AA26EF">
        <w:rPr>
          <w:b/>
        </w:rPr>
        <w:t>ugodnih</w:t>
      </w:r>
      <w:r w:rsidR="00AA26EF">
        <w:t>)</w:t>
      </w:r>
      <w:r>
        <w:t xml:space="preserve"> cenah z</w:t>
      </w:r>
      <w:r w:rsidR="00AA26EF">
        <w:t xml:space="preserve"> </w:t>
      </w:r>
      <w:r>
        <w:t xml:space="preserve">možnostjo plačila na </w:t>
      </w:r>
      <w:r w:rsidR="00AA26EF">
        <w:t>____________ (</w:t>
      </w:r>
      <w:r w:rsidR="00AA26EF">
        <w:rPr>
          <w:b/>
        </w:rPr>
        <w:t>obroke</w:t>
      </w:r>
      <w:r w:rsidR="00AA26EF" w:rsidRPr="00027BEF">
        <w:rPr>
          <w:b/>
        </w:rPr>
        <w:t>/</w:t>
      </w:r>
      <w:r w:rsidR="00AA26EF">
        <w:rPr>
          <w:b/>
        </w:rPr>
        <w:t>bone</w:t>
      </w:r>
      <w:r w:rsidR="00AA26EF">
        <w:t>)</w:t>
      </w:r>
      <w:r>
        <w:t xml:space="preserve"> s Pika kartico in s storitvijo </w:t>
      </w:r>
      <w:r w:rsidR="00AA26EF">
        <w:t>_____________________ (</w:t>
      </w:r>
      <w:r w:rsidR="00AA26EF">
        <w:rPr>
          <w:b/>
        </w:rPr>
        <w:t>plačljive</w:t>
      </w:r>
      <w:r w:rsidR="00AA26EF" w:rsidRPr="00027BEF">
        <w:rPr>
          <w:b/>
        </w:rPr>
        <w:t>/</w:t>
      </w:r>
      <w:r w:rsidR="00AA26EF">
        <w:rPr>
          <w:b/>
        </w:rPr>
        <w:t>brezplačne</w:t>
      </w:r>
      <w:r w:rsidR="00AA26EF">
        <w:t>)</w:t>
      </w:r>
    </w:p>
    <w:p w:rsidR="00AA26EF" w:rsidRDefault="00AA26EF" w:rsidP="00AA26EF">
      <w:pPr>
        <w:pStyle w:val="Brezrazmikov"/>
      </w:pPr>
      <w:r>
        <w:t xml:space="preserve"> </w:t>
      </w:r>
      <w:r w:rsidR="00315C5D">
        <w:t xml:space="preserve">dostave za vse nakupe nad </w:t>
      </w:r>
      <w:r>
        <w:t>__________ (</w:t>
      </w:r>
      <w:r>
        <w:rPr>
          <w:b/>
        </w:rPr>
        <w:t>2</w:t>
      </w:r>
      <w:r w:rsidRPr="00027BEF">
        <w:rPr>
          <w:b/>
        </w:rPr>
        <w:t>/</w:t>
      </w:r>
      <w:r>
        <w:rPr>
          <w:b/>
        </w:rPr>
        <w:t>200</w:t>
      </w:r>
      <w:r>
        <w:t>)</w:t>
      </w:r>
      <w:r w:rsidR="00315C5D">
        <w:t xml:space="preserve"> EUR. V preteklih dveh letih je M</w:t>
      </w:r>
      <w:r>
        <w:t xml:space="preserve"> </w:t>
      </w:r>
      <w:r w:rsidR="00315C5D">
        <w:t xml:space="preserve">Tehniki uspelo ohraniti položaj največjega prodajalca </w:t>
      </w:r>
      <w:r>
        <w:t>________________ (</w:t>
      </w:r>
      <w:r>
        <w:rPr>
          <w:b/>
        </w:rPr>
        <w:t>gostinskih</w:t>
      </w:r>
      <w:r w:rsidRPr="00027BEF">
        <w:rPr>
          <w:b/>
        </w:rPr>
        <w:t>/</w:t>
      </w:r>
      <w:r>
        <w:rPr>
          <w:b/>
        </w:rPr>
        <w:t>hišnih</w:t>
      </w:r>
      <w:r>
        <w:t>)</w:t>
      </w:r>
    </w:p>
    <w:p w:rsidR="00646B60" w:rsidRDefault="00AA26EF" w:rsidP="00315C5D">
      <w:pPr>
        <w:pStyle w:val="Brezrazmikov"/>
      </w:pPr>
      <w:r>
        <w:t xml:space="preserve"> </w:t>
      </w:r>
      <w:r w:rsidR="00315C5D">
        <w:t xml:space="preserve">aparatov in povečati </w:t>
      </w:r>
      <w:r>
        <w:t>_____________________ (</w:t>
      </w:r>
      <w:r>
        <w:rPr>
          <w:b/>
        </w:rPr>
        <w:t>prepoznavnost</w:t>
      </w:r>
      <w:r w:rsidRPr="00027BEF">
        <w:rPr>
          <w:b/>
        </w:rPr>
        <w:t>/</w:t>
      </w:r>
      <w:r>
        <w:rPr>
          <w:b/>
        </w:rPr>
        <w:t>prodajo</w:t>
      </w:r>
      <w:r>
        <w:t>)</w:t>
      </w:r>
      <w:r w:rsidR="00315C5D">
        <w:t xml:space="preserve"> na segmentih gradnje, vrta in</w:t>
      </w:r>
      <w:r>
        <w:t xml:space="preserve"> </w:t>
      </w:r>
      <w:r w:rsidR="00315C5D">
        <w:t>prenove doma.</w:t>
      </w:r>
    </w:p>
    <w:p w:rsidR="00646B60" w:rsidRPr="00AA26EF" w:rsidRDefault="00E20528" w:rsidP="00E856FD">
      <w:pPr>
        <w:pStyle w:val="Brezrazmikov"/>
        <w:rPr>
          <w:sz w:val="28"/>
        </w:rPr>
      </w:pPr>
      <w:r w:rsidRPr="00D17E71">
        <w:rPr>
          <w:highlight w:val="lightGray"/>
        </w:rPr>
        <w:drawing>
          <wp:anchor distT="0" distB="0" distL="114300" distR="114300" simplePos="0" relativeHeight="251662336" behindDoc="0" locked="0" layoutInCell="1" allowOverlap="1" wp14:anchorId="564C517A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398270" cy="929005"/>
            <wp:effectExtent l="0" t="0" r="0" b="4445"/>
            <wp:wrapSquare wrapText="bothSides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E71">
        <w:rPr>
          <w:sz w:val="28"/>
          <w:highlight w:val="lightGray"/>
        </w:rPr>
        <w:t>2</w:t>
      </w:r>
      <w:r w:rsidR="00AA26EF" w:rsidRPr="00D17E71">
        <w:rPr>
          <w:sz w:val="28"/>
          <w:highlight w:val="lightGray"/>
        </w:rPr>
        <w:t>.4 Storitvene dejavnosti ter proizvodnja</w:t>
      </w:r>
    </w:p>
    <w:p w:rsidR="002958A9" w:rsidRDefault="00AA26EF" w:rsidP="002958A9">
      <w:pPr>
        <w:pStyle w:val="Brezrazmikov"/>
      </w:pPr>
      <w:r>
        <w:t xml:space="preserve">Pod okriljem Skupine Mercator delujeta tudi dve samostojni </w:t>
      </w:r>
      <w:r w:rsidR="002958A9">
        <w:t>_____________________ (</w:t>
      </w:r>
      <w:r w:rsidR="002958A9">
        <w:rPr>
          <w:b/>
        </w:rPr>
        <w:t>proizvodni</w:t>
      </w:r>
      <w:r w:rsidR="002958A9" w:rsidRPr="00027BEF">
        <w:rPr>
          <w:b/>
        </w:rPr>
        <w:t>/</w:t>
      </w:r>
      <w:r w:rsidR="002958A9">
        <w:rPr>
          <w:b/>
        </w:rPr>
        <w:t>trgovski</w:t>
      </w:r>
      <w:r w:rsidR="002958A9">
        <w:t>)</w:t>
      </w:r>
      <w:r>
        <w:t xml:space="preserve"> družbi Mercator - Emba, d. d., in Mercator IP, d. o. o. Proizvodni program podjetja Mercator - Emba, d. d., vključuje proizvodnjo </w:t>
      </w:r>
      <w:r w:rsidR="002958A9">
        <w:t>_________________ (</w:t>
      </w:r>
      <w:r w:rsidR="002958A9">
        <w:rPr>
          <w:b/>
        </w:rPr>
        <w:t>kakavovih</w:t>
      </w:r>
      <w:r w:rsidR="002958A9" w:rsidRPr="00027BEF">
        <w:rPr>
          <w:b/>
        </w:rPr>
        <w:t>/</w:t>
      </w:r>
      <w:r w:rsidR="002958A9">
        <w:rPr>
          <w:b/>
        </w:rPr>
        <w:t>čajevih</w:t>
      </w:r>
      <w:r w:rsidR="002958A9">
        <w:t>)</w:t>
      </w:r>
    </w:p>
    <w:p w:rsidR="00646B60" w:rsidRDefault="00AA26EF" w:rsidP="00AA26EF">
      <w:pPr>
        <w:pStyle w:val="Brezrazmikov"/>
      </w:pPr>
      <w:r>
        <w:t xml:space="preserve"> instant izdelkov, proizvodnjo </w:t>
      </w:r>
      <w:r w:rsidR="002958A9">
        <w:t>_______________ (</w:t>
      </w:r>
      <w:r w:rsidR="002958A9">
        <w:rPr>
          <w:b/>
        </w:rPr>
        <w:t>desertnih</w:t>
      </w:r>
      <w:r w:rsidR="002958A9" w:rsidRPr="00027BEF">
        <w:rPr>
          <w:b/>
        </w:rPr>
        <w:t>/</w:t>
      </w:r>
      <w:r w:rsidR="002958A9">
        <w:rPr>
          <w:b/>
        </w:rPr>
        <w:t>jajčevih</w:t>
      </w:r>
      <w:r w:rsidR="002958A9">
        <w:t>)</w:t>
      </w:r>
      <w:r>
        <w:t xml:space="preserve"> prelivov, proizvodnjo izdelkov iz </w:t>
      </w:r>
      <w:r w:rsidR="002958A9">
        <w:t>_______________ (</w:t>
      </w:r>
      <w:r w:rsidR="002958A9">
        <w:rPr>
          <w:b/>
        </w:rPr>
        <w:t>žitaric</w:t>
      </w:r>
      <w:r w:rsidR="002958A9" w:rsidRPr="00027BEF">
        <w:rPr>
          <w:b/>
        </w:rPr>
        <w:t>/</w:t>
      </w:r>
      <w:r w:rsidR="002958A9">
        <w:rPr>
          <w:b/>
        </w:rPr>
        <w:t>mesa</w:t>
      </w:r>
      <w:r w:rsidR="002958A9">
        <w:t>)</w:t>
      </w:r>
      <w:r>
        <w:t xml:space="preserve"> in </w:t>
      </w:r>
      <w:r w:rsidR="002958A9">
        <w:t>_____________________ (</w:t>
      </w:r>
      <w:r w:rsidR="002958A9">
        <w:rPr>
          <w:b/>
        </w:rPr>
        <w:t>pakiranje</w:t>
      </w:r>
      <w:r w:rsidR="002958A9" w:rsidRPr="00027BEF">
        <w:rPr>
          <w:b/>
        </w:rPr>
        <w:t>/</w:t>
      </w:r>
      <w:r w:rsidR="002958A9">
        <w:rPr>
          <w:b/>
        </w:rPr>
        <w:t>izdelovanje</w:t>
      </w:r>
      <w:r w:rsidR="002958A9">
        <w:t>)</w:t>
      </w:r>
      <w:r>
        <w:t xml:space="preserve"> drugih proizvodov. Družba Mercator IP, d. o. o., pa kot storitvena in proizvodna družba</w:t>
      </w:r>
      <w:r w:rsidR="002958A9">
        <w:t xml:space="preserve"> </w:t>
      </w:r>
      <w:r>
        <w:t xml:space="preserve">deluje po sodobnem konceptu zaposlovanja </w:t>
      </w:r>
      <w:r w:rsidR="002958A9">
        <w:t>______________ (</w:t>
      </w:r>
      <w:r w:rsidR="002958A9">
        <w:rPr>
          <w:b/>
        </w:rPr>
        <w:t>invalidov</w:t>
      </w:r>
      <w:r w:rsidR="002958A9" w:rsidRPr="00027BEF">
        <w:rPr>
          <w:b/>
        </w:rPr>
        <w:t>/</w:t>
      </w:r>
      <w:r w:rsidR="002958A9">
        <w:rPr>
          <w:b/>
        </w:rPr>
        <w:t>upokojencev</w:t>
      </w:r>
      <w:r w:rsidR="002958A9">
        <w:t>)</w:t>
      </w:r>
      <w:r>
        <w:t>, ki jim Skupina</w:t>
      </w:r>
      <w:r w:rsidR="002958A9">
        <w:t xml:space="preserve"> </w:t>
      </w:r>
      <w:r>
        <w:t>Mercator namenja še posebno skrb. Skupina Mercator svojim kupcem</w:t>
      </w:r>
      <w:r w:rsidR="002958A9">
        <w:t xml:space="preserve"> </w:t>
      </w:r>
      <w:r>
        <w:t>ponuja tudi druge storitvene dejavnosti, kot so samopostrežni</w:t>
      </w:r>
      <w:r w:rsidR="002958A9">
        <w:t xml:space="preserve"> ______________ (</w:t>
      </w:r>
      <w:r w:rsidR="002958A9">
        <w:rPr>
          <w:b/>
        </w:rPr>
        <w:t>bencinski</w:t>
      </w:r>
      <w:r w:rsidR="002958A9" w:rsidRPr="00027BEF">
        <w:rPr>
          <w:b/>
        </w:rPr>
        <w:t>/</w:t>
      </w:r>
      <w:r w:rsidR="002958A9">
        <w:rPr>
          <w:b/>
        </w:rPr>
        <w:t>avtomobilski</w:t>
      </w:r>
      <w:r w:rsidR="002958A9">
        <w:t>)</w:t>
      </w:r>
      <w:r>
        <w:t xml:space="preserve"> servisi Maxen.</w:t>
      </w:r>
    </w:p>
    <w:p w:rsidR="00D17E71" w:rsidRPr="00D17E71" w:rsidRDefault="00D17E71" w:rsidP="00D17E71">
      <w:pPr>
        <w:pStyle w:val="Brezrazmikov"/>
        <w:rPr>
          <w:sz w:val="28"/>
        </w:rPr>
      </w:pPr>
      <w:r w:rsidRPr="00D17E71">
        <w:rPr>
          <w:sz w:val="28"/>
          <w:highlight w:val="lightGray"/>
        </w:rPr>
        <w:t xml:space="preserve">3 </w:t>
      </w:r>
      <w:r w:rsidRPr="00D17E71">
        <w:rPr>
          <w:sz w:val="28"/>
          <w:highlight w:val="lightGray"/>
        </w:rPr>
        <w:t>SKUPINA MERCATOR</w:t>
      </w:r>
    </w:p>
    <w:p w:rsidR="0070131D" w:rsidRPr="00193098" w:rsidRDefault="00D17E71" w:rsidP="0070131D">
      <w:pPr>
        <w:pStyle w:val="Brezrazmikov"/>
        <w:rPr>
          <w:b/>
          <w:sz w:val="24"/>
        </w:rPr>
      </w:pPr>
      <w:r>
        <w:rPr>
          <w:b/>
          <w:sz w:val="24"/>
        </w:rPr>
        <w:t>3</w:t>
      </w:r>
      <w:r w:rsidR="0070131D" w:rsidRPr="00193098">
        <w:rPr>
          <w:b/>
          <w:sz w:val="24"/>
        </w:rPr>
        <w:t>. naloga: V spodnjem tekstu z</w:t>
      </w:r>
      <w:r w:rsidR="0070131D">
        <w:rPr>
          <w:b/>
          <w:sz w:val="24"/>
        </w:rPr>
        <w:t>apišite na spodnje črte pravilne besede</w:t>
      </w:r>
      <w:r w:rsidR="0070131D" w:rsidRPr="00193098">
        <w:rPr>
          <w:b/>
          <w:sz w:val="24"/>
        </w:rPr>
        <w:t>.</w:t>
      </w:r>
    </w:p>
    <w:p w:rsidR="0070131D" w:rsidRDefault="0070131D" w:rsidP="0070131D">
      <w:pPr>
        <w:pStyle w:val="Brezrazmikov"/>
      </w:pPr>
      <w:r>
        <w:t>Skupina Mercator je ena ___________________ (</w:t>
      </w:r>
      <w:r w:rsidRPr="009C3F09">
        <w:rPr>
          <w:b/>
        </w:rPr>
        <w:t>najmanjših/največjih</w:t>
      </w:r>
      <w:r>
        <w:t>) gospodarskih skupin v Sloveniji ter v celotni regiji Jugovzhodne ___________________ (</w:t>
      </w:r>
      <w:r w:rsidRPr="009C3F09">
        <w:rPr>
          <w:b/>
        </w:rPr>
        <w:t>Evrope/Avstralije</w:t>
      </w:r>
      <w:r>
        <w:t>). Obvladujoča družba Skupine Mercator je družba Poslovni sistem Mercator, ______ (</w:t>
      </w:r>
      <w:r w:rsidRPr="009C3F09">
        <w:rPr>
          <w:b/>
        </w:rPr>
        <w:t>d. d./d.o.o.</w:t>
      </w:r>
      <w:r>
        <w:t>), s sedežem v __________________ (</w:t>
      </w:r>
      <w:r w:rsidRPr="009C3F09">
        <w:rPr>
          <w:b/>
        </w:rPr>
        <w:t>Avstriji/Sloveniji</w:t>
      </w:r>
      <w:r>
        <w:t>).</w:t>
      </w:r>
    </w:p>
    <w:p w:rsidR="0070131D" w:rsidRPr="00646B60" w:rsidRDefault="0070131D" w:rsidP="0070131D">
      <w:pPr>
        <w:pStyle w:val="Brezrazmikov"/>
      </w:pPr>
      <w:r w:rsidRPr="00646B60">
        <w:t xml:space="preserve">Mercator ima </w:t>
      </w:r>
      <w:r>
        <w:t>_______________ (</w:t>
      </w:r>
      <w:r w:rsidRPr="009C3F09">
        <w:rPr>
          <w:b/>
        </w:rPr>
        <w:t>vodilni/manjšinski</w:t>
      </w:r>
      <w:r>
        <w:t>)</w:t>
      </w:r>
      <w:r w:rsidRPr="00646B60">
        <w:t xml:space="preserve"> tržni delež v Sloveniji, 5 mio </w:t>
      </w:r>
      <w:r>
        <w:t>____________ (</w:t>
      </w:r>
      <w:r w:rsidRPr="009C3F09">
        <w:rPr>
          <w:b/>
        </w:rPr>
        <w:t>kupcev/dobaviteljev</w:t>
      </w:r>
      <w:r>
        <w:t>)</w:t>
      </w:r>
      <w:r w:rsidRPr="00646B60">
        <w:t xml:space="preserve"> na teden, 1.051 trgovin, 20.310 </w:t>
      </w:r>
      <w:r>
        <w:t>___________________ (</w:t>
      </w:r>
      <w:r w:rsidRPr="004E4980">
        <w:rPr>
          <w:b/>
        </w:rPr>
        <w:t>upokojenih/zaposlenih</w:t>
      </w:r>
      <w:r>
        <w:t>) (6,0 % Bosna in Hercegovina in Hrvaška, 7,0 % Črna gora, 39,8 % Srbija in 47,2 % Slovenija)</w:t>
      </w:r>
      <w:r w:rsidRPr="00646B60">
        <w:t>, 1,8 mio aktivni</w:t>
      </w:r>
      <w:r>
        <w:t>h kartičarjev</w:t>
      </w:r>
      <w:r w:rsidRPr="00646B60">
        <w:t xml:space="preserve">, več kot 800 km </w:t>
      </w:r>
      <w:r>
        <w:t>________________ (</w:t>
      </w:r>
      <w:r w:rsidRPr="004E4980">
        <w:rPr>
          <w:b/>
        </w:rPr>
        <w:t>vozičkov/polic</w:t>
      </w:r>
      <w:r>
        <w:t>)</w:t>
      </w:r>
      <w:r w:rsidRPr="00646B60">
        <w:t xml:space="preserve">, kar je toliko, kot od Ljubljane do </w:t>
      </w:r>
      <w:r>
        <w:t>____________________ (</w:t>
      </w:r>
      <w:r w:rsidRPr="00A457EF">
        <w:rPr>
          <w:b/>
        </w:rPr>
        <w:t>Münchna/Hamburga</w:t>
      </w:r>
      <w:r>
        <w:t>)</w:t>
      </w:r>
      <w:r w:rsidRPr="00646B60">
        <w:t xml:space="preserve">, 2,2 mrd EUR čistih </w:t>
      </w:r>
      <w:r>
        <w:t>__________________ (</w:t>
      </w:r>
      <w:r w:rsidRPr="00A457EF">
        <w:rPr>
          <w:b/>
        </w:rPr>
        <w:t>stroškov/prihodkov</w:t>
      </w:r>
      <w:r>
        <w:t>)</w:t>
      </w:r>
      <w:r w:rsidRPr="00646B60">
        <w:t xml:space="preserve"> od prodaje (1,0 % Hrvaška, 4,9 % Bosna in Hercegovina, 5,4 % Črna gora, 32,6 % Srbija in 56,1 % Slovenija)</w:t>
      </w:r>
      <w:r>
        <w:t>. Odprli in prenovili so 122 _______________ (</w:t>
      </w:r>
      <w:r w:rsidRPr="00A457EF">
        <w:rPr>
          <w:b/>
        </w:rPr>
        <w:t>gostiln/trgovin</w:t>
      </w:r>
      <w:r>
        <w:t>). 1,6 mrd EUR čistih prihodkov od prodaje v osnovni dejavnosti ________________________________ (</w:t>
      </w:r>
      <w:r w:rsidRPr="00A457EF">
        <w:rPr>
          <w:b/>
        </w:rPr>
        <w:t>trgovine na debelo/trgovine na drobno</w:t>
      </w:r>
      <w:r>
        <w:t>) (rast za 3,2 % glede na leto 2017.107,5 mio ustvarjene normalizirane EBITDA, kar predstavlja povečanje za 18,6 % glede na leto 2017._________________ (</w:t>
      </w:r>
      <w:r w:rsidRPr="00A457EF">
        <w:rPr>
          <w:b/>
        </w:rPr>
        <w:t>Finančni/Menični</w:t>
      </w:r>
      <w:r>
        <w:t>) dolg je konec leta znašal 785 mio EUR, kar pomeni znižanje za 97 mio EUR glede na leto 2017. 173 mio EUR plačanih _____________ (</w:t>
      </w:r>
      <w:r w:rsidRPr="00A457EF">
        <w:rPr>
          <w:b/>
        </w:rPr>
        <w:t>trošarine/davkov</w:t>
      </w:r>
      <w:r>
        <w:t>), prispevkov in dajatev.</w:t>
      </w:r>
    </w:p>
    <w:p w:rsidR="0070131D" w:rsidRPr="00A457EF" w:rsidRDefault="00D17E71" w:rsidP="0070131D">
      <w:pPr>
        <w:pStyle w:val="Brezrazmikov"/>
        <w:rPr>
          <w:sz w:val="28"/>
        </w:rPr>
      </w:pPr>
      <w:r w:rsidRPr="00D17E71">
        <w:rPr>
          <w:sz w:val="28"/>
          <w:highlight w:val="lightGray"/>
        </w:rPr>
        <w:t xml:space="preserve">4 </w:t>
      </w:r>
      <w:r w:rsidR="0070131D" w:rsidRPr="00D17E71">
        <w:rPr>
          <w:sz w:val="28"/>
          <w:highlight w:val="lightGray"/>
        </w:rPr>
        <w:t>S</w:t>
      </w:r>
      <w:r w:rsidRPr="00D17E71">
        <w:rPr>
          <w:sz w:val="28"/>
          <w:highlight w:val="lightGray"/>
        </w:rPr>
        <w:t>REDSTVA</w:t>
      </w:r>
    </w:p>
    <w:p w:rsidR="0070131D" w:rsidRDefault="0070131D" w:rsidP="0070131D">
      <w:pPr>
        <w:pStyle w:val="Brezrazmikov"/>
      </w:pPr>
      <w:r>
        <w:t>Vrednost sredstev Skupine Mercator na dan 31. 12. _________ (</w:t>
      </w:r>
      <w:r w:rsidRPr="00A457EF">
        <w:rPr>
          <w:b/>
        </w:rPr>
        <w:t>2018/2020</w:t>
      </w:r>
      <w:r>
        <w:t>) znaša 1.936.298 tisoč EUR in je glede na konec leta 2017 nižja za 6,8 %. Dolgoročna _____________ (</w:t>
      </w:r>
      <w:r w:rsidRPr="00A457EF">
        <w:rPr>
          <w:b/>
        </w:rPr>
        <w:t>valuta/sredstva</w:t>
      </w:r>
      <w:r>
        <w:t>) na dan 31. 12. 2018 znašajo 1.400.811 tisoč EUR in so glede na konec leta 2017 nižja za 6,1 %. Vrednost _____________ (</w:t>
      </w:r>
      <w:r w:rsidRPr="00A457EF">
        <w:rPr>
          <w:b/>
        </w:rPr>
        <w:t>obratnih/osnovnih</w:t>
      </w:r>
      <w:r>
        <w:t xml:space="preserve">) sredstev sicer predstavlja največji delež znotraj dolgoročnih sredstev, in sicer 95,6 %. </w:t>
      </w:r>
      <w:r w:rsidRPr="00095E28">
        <w:t xml:space="preserve">Znižanje vrednosti osnovnih sredstev v letu 2017 je posledica prevrednotenja vrednosti </w:t>
      </w:r>
      <w:r>
        <w:t>______________ (</w:t>
      </w:r>
      <w:r w:rsidRPr="00A457EF">
        <w:rPr>
          <w:b/>
        </w:rPr>
        <w:t>terjatev/zemljišč</w:t>
      </w:r>
      <w:r>
        <w:t>)</w:t>
      </w:r>
      <w:r w:rsidRPr="00095E28">
        <w:t xml:space="preserve"> in zgradb konec leta 2017 in spremenjene knjigovodske usmeritve s področja evidentiranja sredstev, namenjenih za monetizacijo.</w:t>
      </w:r>
      <w:r>
        <w:t xml:space="preserve"> Kratkoročna sredstva na dan 31. 12. 2018 znašajo 535.487 tisoč EUR in so glede na konec leta 2017 nižja za 8,4%. Zmanjšanje se nanaša predvsem na _________ (</w:t>
      </w:r>
      <w:r w:rsidRPr="00A457EF">
        <w:rPr>
          <w:b/>
        </w:rPr>
        <w:t>turizem/trg</w:t>
      </w:r>
      <w:r>
        <w:t>) Srbije zaradi enkratnega povečanja terjatev na dan 31. 12. 2017 iz naslova odprodaje Mercator centra ___________(</w:t>
      </w:r>
      <w:r w:rsidRPr="00A457EF">
        <w:rPr>
          <w:b/>
        </w:rPr>
        <w:t>Zagreb/Beograd</w:t>
      </w:r>
      <w:r>
        <w:t>) konec leta 2017. Največjo postavko znotraj kratkoročnih sredstev na dan 31. 12. 2018 sicer predstavljajo ______________ (</w:t>
      </w:r>
      <w:r w:rsidRPr="00A457EF">
        <w:rPr>
          <w:b/>
        </w:rPr>
        <w:t>zemljišča/zaloge</w:t>
      </w:r>
      <w:r>
        <w:t>) (39,3 %) in terjatve do kupcev in druge terjatve (29,6 %).</w:t>
      </w:r>
    </w:p>
    <w:p w:rsidR="0070131D" w:rsidRPr="00193098" w:rsidRDefault="004D2820" w:rsidP="0070131D">
      <w:pPr>
        <w:pStyle w:val="Brezrazmikov"/>
        <w:rPr>
          <w:b/>
        </w:rPr>
      </w:pPr>
      <w:bookmarkStart w:id="0" w:name="_Hlk8270164"/>
      <w:r w:rsidRPr="004D2820">
        <w:rPr>
          <w:b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0E7FAF" wp14:editId="1E452C60">
                <wp:simplePos x="0" y="0"/>
                <wp:positionH relativeFrom="rightMargin">
                  <wp:posOffset>-531012</wp:posOffset>
                </wp:positionH>
                <wp:positionV relativeFrom="paragraph">
                  <wp:posOffset>-124384</wp:posOffset>
                </wp:positionV>
                <wp:extent cx="607009" cy="731520"/>
                <wp:effectExtent l="38100" t="0" r="22225" b="49530"/>
                <wp:wrapNone/>
                <wp:docPr id="15" name="Raven puščični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7009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EE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5" o:spid="_x0000_s1026" type="#_x0000_t32" style="position:absolute;margin-left:-41.8pt;margin-top:-9.8pt;width:47.8pt;height:57.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b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BE4D07" wp14:editId="749DEFB7">
                <wp:simplePos x="0" y="0"/>
                <wp:positionH relativeFrom="margin">
                  <wp:posOffset>2742565</wp:posOffset>
                </wp:positionH>
                <wp:positionV relativeFrom="paragraph">
                  <wp:posOffset>-314858</wp:posOffset>
                </wp:positionV>
                <wp:extent cx="3620617" cy="241402"/>
                <wp:effectExtent l="0" t="0" r="18415" b="2540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617" cy="2414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820" w:rsidRPr="004D2820" w:rsidRDefault="004D2820" w:rsidP="004D2820">
                            <w:pPr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4D2820"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Zapišite mesto, če razvrščate </w:t>
                            </w: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postavke </w:t>
                            </w:r>
                            <w:r w:rsidRPr="004D2820">
                              <w:rPr>
                                <w:sz w:val="18"/>
                                <w:szCs w:val="18"/>
                                <w:lang w:val="sl-SI"/>
                              </w:rPr>
                              <w:t>po procentih</w:t>
                            </w: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>, začenši z največjim</w:t>
                            </w:r>
                            <w:r w:rsidRPr="004D2820">
                              <w:rPr>
                                <w:sz w:val="18"/>
                                <w:szCs w:val="18"/>
                                <w:lang w:val="sl-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E4D07" id="Polje z besedilom 14" o:spid="_x0000_s1027" type="#_x0000_t202" style="position:absolute;margin-left:215.95pt;margin-top:-24.8pt;width:28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" fillcolor="white [3201]" strokeweight=".5pt">
                <v:textbox>
                  <w:txbxContent>
                    <w:p w:rsidR="004D2820" w:rsidRPr="004D2820" w:rsidRDefault="004D2820" w:rsidP="004D2820">
                      <w:pPr>
                        <w:rPr>
                          <w:sz w:val="18"/>
                          <w:szCs w:val="18"/>
                          <w:lang w:val="sl-SI"/>
                        </w:rPr>
                      </w:pPr>
                      <w:r w:rsidRPr="004D2820">
                        <w:rPr>
                          <w:sz w:val="18"/>
                          <w:szCs w:val="18"/>
                          <w:lang w:val="sl-SI"/>
                        </w:rPr>
                        <w:t xml:space="preserve">Zapišite mesto, če razvrščate </w:t>
                      </w:r>
                      <w:r>
                        <w:rPr>
                          <w:sz w:val="18"/>
                          <w:szCs w:val="18"/>
                          <w:lang w:val="sl-SI"/>
                        </w:rPr>
                        <w:t xml:space="preserve">postavke </w:t>
                      </w:r>
                      <w:r w:rsidRPr="004D2820">
                        <w:rPr>
                          <w:sz w:val="18"/>
                          <w:szCs w:val="18"/>
                          <w:lang w:val="sl-SI"/>
                        </w:rPr>
                        <w:t>po procentih</w:t>
                      </w:r>
                      <w:r>
                        <w:rPr>
                          <w:sz w:val="18"/>
                          <w:szCs w:val="18"/>
                          <w:lang w:val="sl-SI"/>
                        </w:rPr>
                        <w:t>, začenši z največjim</w:t>
                      </w:r>
                      <w:r w:rsidRPr="004D2820">
                        <w:rPr>
                          <w:sz w:val="18"/>
                          <w:szCs w:val="18"/>
                          <w:lang w:val="sl-SI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7E71">
        <w:rPr>
          <w:b/>
        </w:rPr>
        <w:t>4</w:t>
      </w:r>
      <w:r w:rsidR="0070131D" w:rsidRPr="00193098">
        <w:rPr>
          <w:b/>
        </w:rPr>
        <w:t xml:space="preserve">. naloga: V prvi stolpec zapišite ustrezno črko, ki pomeni denarni znesek, ki predstavlja določena </w:t>
      </w:r>
      <w:r w:rsidR="0070131D" w:rsidRPr="001125A5">
        <w:rPr>
          <w:b/>
          <w:u w:val="single"/>
        </w:rPr>
        <w:t>sredstva</w:t>
      </w:r>
      <w:r w:rsidR="00517A72" w:rsidRPr="001125A5">
        <w:rPr>
          <w:b/>
          <w:u w:val="single"/>
        </w:rPr>
        <w:t xml:space="preserve"> Mercatorja d.d.</w:t>
      </w:r>
      <w:r w:rsidR="0070131D">
        <w:rPr>
          <w:b/>
        </w:rPr>
        <w:t xml:space="preserve"> Poleg tega zapišite tudi manjkajoče črke v posamezne besede.</w:t>
      </w:r>
    </w:p>
    <w:bookmarkEnd w:id="0"/>
    <w:p w:rsidR="0070131D" w:rsidRPr="00E76F70" w:rsidRDefault="0070131D" w:rsidP="0070131D">
      <w:pPr>
        <w:pStyle w:val="Brezrazmikov"/>
        <w:rPr>
          <w:lang w:val="en-US"/>
        </w:rPr>
      </w:pPr>
      <w:r w:rsidRPr="00E76F70">
        <w:rPr>
          <w:lang w:val="en-US"/>
        </w:rPr>
        <w:t>Sredstva Skupine Mercator v letu 2018</w:t>
      </w:r>
    </w:p>
    <w:tbl>
      <w:tblPr>
        <w:tblStyle w:val="Tabelamrea"/>
        <w:tblW w:w="10060" w:type="dxa"/>
        <w:tblLook w:val="04A0" w:firstRow="1" w:lastRow="0" w:firstColumn="1" w:lastColumn="0" w:noHBand="0" w:noVBand="1"/>
      </w:tblPr>
      <w:tblGrid>
        <w:gridCol w:w="558"/>
        <w:gridCol w:w="566"/>
        <w:gridCol w:w="6884"/>
        <w:gridCol w:w="423"/>
        <w:gridCol w:w="355"/>
        <w:gridCol w:w="1274"/>
      </w:tblGrid>
      <w:tr w:rsidR="004D2820" w:rsidTr="00D2128F">
        <w:trPr>
          <w:trHeight w:val="323"/>
        </w:trPr>
        <w:tc>
          <w:tcPr>
            <w:tcW w:w="562" w:type="dxa"/>
            <w:shd w:val="clear" w:color="auto" w:fill="7F7F7F" w:themeFill="text1" w:themeFillTint="80"/>
          </w:tcPr>
          <w:p w:rsidR="004D2820" w:rsidRPr="009118BA" w:rsidRDefault="004D2820" w:rsidP="00E20528">
            <w:pPr>
              <w:pStyle w:val="Brezrazmikov"/>
              <w:rPr>
                <w:color w:val="FFFFFF" w:themeColor="background1"/>
                <w:lang w:val="en-US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:rsidR="004D2820" w:rsidRPr="009118BA" w:rsidRDefault="004D2820" w:rsidP="00E20528">
            <w:pPr>
              <w:pStyle w:val="Brezrazmikov"/>
              <w:rPr>
                <w:color w:val="FFFFFF" w:themeColor="background1"/>
                <w:lang w:val="en-US"/>
              </w:rPr>
            </w:pPr>
          </w:p>
        </w:tc>
        <w:tc>
          <w:tcPr>
            <w:tcW w:w="6946" w:type="dxa"/>
            <w:shd w:val="clear" w:color="auto" w:fill="7F7F7F" w:themeFill="text1" w:themeFillTint="80"/>
          </w:tcPr>
          <w:p w:rsidR="004D2820" w:rsidRPr="009118BA" w:rsidRDefault="004D2820" w:rsidP="00E20528">
            <w:pPr>
              <w:pStyle w:val="Brezrazmikov"/>
              <w:rPr>
                <w:color w:val="FFFFFF" w:themeColor="background1"/>
              </w:rPr>
            </w:pPr>
            <w:r w:rsidRPr="009118BA">
              <w:rPr>
                <w:color w:val="FFFFFF" w:themeColor="background1"/>
              </w:rPr>
              <w:t>V 000 EUR / Delež v celotni</w:t>
            </w:r>
            <w:r>
              <w:rPr>
                <w:color w:val="FFFFFF" w:themeColor="background1"/>
              </w:rPr>
              <w:t xml:space="preserve">h </w:t>
            </w:r>
            <w:r w:rsidRPr="009118BA">
              <w:rPr>
                <w:color w:val="FFFFFF" w:themeColor="background1"/>
              </w:rPr>
              <w:t>sredstvih 2018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4D2820" w:rsidRPr="009118BA" w:rsidRDefault="004D2820" w:rsidP="00E20528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284" w:type="dxa"/>
            <w:shd w:val="clear" w:color="auto" w:fill="7F7F7F" w:themeFill="text1" w:themeFillTint="80"/>
          </w:tcPr>
          <w:p w:rsidR="004D2820" w:rsidRPr="009118BA" w:rsidRDefault="004D2820" w:rsidP="00E20528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1276" w:type="dxa"/>
            <w:shd w:val="clear" w:color="auto" w:fill="7F7F7F" w:themeFill="text1" w:themeFillTint="80"/>
          </w:tcPr>
          <w:p w:rsidR="004D2820" w:rsidRPr="009118BA" w:rsidRDefault="004D2820" w:rsidP="00E20528">
            <w:pPr>
              <w:pStyle w:val="Brezrazmikov"/>
              <w:rPr>
                <w:color w:val="FFFFFF" w:themeColor="background1"/>
              </w:rPr>
            </w:pPr>
            <w:r w:rsidRPr="009118BA">
              <w:rPr>
                <w:color w:val="FFFFFF" w:themeColor="background1"/>
              </w:rPr>
              <w:t xml:space="preserve">31. 12. 18 </w:t>
            </w:r>
          </w:p>
        </w:tc>
      </w:tr>
      <w:tr w:rsidR="004D2820" w:rsidTr="00D2128F">
        <w:trPr>
          <w:trHeight w:val="310"/>
        </w:trPr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1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Osn _ vna sr _ dstva (69,1 %)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A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1.936.298</w:t>
            </w:r>
          </w:p>
        </w:tc>
      </w:tr>
      <w:tr w:rsidR="004D2820" w:rsidTr="00D2128F">
        <w:trPr>
          <w:trHeight w:val="372"/>
        </w:trPr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2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D _ lg _ r _ čna d _ na p _ s _ j _ la in d _ p _ z _ ti (1,0 %)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B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1.400.811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3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D _ lg _ r _ čne terjatve in za prodajo razpoložljiva finančna sredstva (2,2 %)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C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1.338.831</w:t>
            </w:r>
          </w:p>
        </w:tc>
      </w:tr>
      <w:tr w:rsidR="004D2820" w:rsidTr="00D2128F">
        <w:trPr>
          <w:trHeight w:val="368"/>
        </w:trPr>
        <w:tc>
          <w:tcPr>
            <w:tcW w:w="562" w:type="dxa"/>
            <w:shd w:val="clear" w:color="auto" w:fill="D9D9D9" w:themeFill="background1" w:themeFillShade="D9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D2820" w:rsidRDefault="004D2820" w:rsidP="00E20528">
            <w:pPr>
              <w:pStyle w:val="Brezrazmikov"/>
            </w:pPr>
            <w:r>
              <w:t>4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D2820" w:rsidRDefault="004D2820" w:rsidP="00E20528">
            <w:pPr>
              <w:pStyle w:val="Brezrazmikov"/>
            </w:pPr>
            <w:r>
              <w:t>Skupaj d _ lg _ r _ čna sr _ dstva (72,3 % 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4D2820" w:rsidRDefault="004D2820" w:rsidP="00E20528">
            <w:pPr>
              <w:pStyle w:val="Brezrazmikov"/>
            </w:pPr>
            <w:r>
              <w:t>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D2820" w:rsidRDefault="004D2820" w:rsidP="00E20528">
            <w:pPr>
              <w:pStyle w:val="Brezrazmikov"/>
            </w:pPr>
            <w:r>
              <w:t>535.487</w:t>
            </w:r>
          </w:p>
        </w:tc>
      </w:tr>
      <w:tr w:rsidR="004D2820" w:rsidTr="00D2128F">
        <w:trPr>
          <w:trHeight w:val="274"/>
        </w:trPr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5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Sr _ dstva za odt _ j _ tev (7,7 %)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E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210.319</w:t>
            </w:r>
          </w:p>
        </w:tc>
      </w:tr>
      <w:tr w:rsidR="004D2820" w:rsidTr="00D2128F">
        <w:trPr>
          <w:trHeight w:val="277"/>
        </w:trPr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6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Z _ l _ ge (10,9 %)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F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158.646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7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Kr _ tk _ r _ čne t _ rj _ tve (8,2 %)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G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148.439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8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Kr _ tk _ r _ čna dana p _ s _ j _ la in d _ p _ z _ ti (0,2 %)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H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43.004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9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D _ n _ r in denarni ustrezniki (0,7 %)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I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18.976</w:t>
            </w:r>
          </w:p>
        </w:tc>
      </w:tr>
      <w:tr w:rsidR="004D2820" w:rsidTr="00D2128F">
        <w:tc>
          <w:tcPr>
            <w:tcW w:w="562" w:type="dxa"/>
            <w:shd w:val="clear" w:color="auto" w:fill="D0CECE" w:themeFill="background2" w:themeFillShade="E6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  <w:shd w:val="clear" w:color="auto" w:fill="D0CECE" w:themeFill="background2" w:themeFillShade="E6"/>
          </w:tcPr>
          <w:p w:rsidR="004D2820" w:rsidRDefault="004D2820" w:rsidP="00E20528">
            <w:pPr>
              <w:pStyle w:val="Brezrazmikov"/>
            </w:pPr>
            <w:r>
              <w:t>10</w:t>
            </w:r>
          </w:p>
        </w:tc>
        <w:tc>
          <w:tcPr>
            <w:tcW w:w="6946" w:type="dxa"/>
            <w:shd w:val="clear" w:color="auto" w:fill="D0CECE" w:themeFill="background2" w:themeFillShade="E6"/>
          </w:tcPr>
          <w:p w:rsidR="004D2820" w:rsidRDefault="004D2820" w:rsidP="00E20528">
            <w:pPr>
              <w:pStyle w:val="Brezrazmikov"/>
            </w:pPr>
            <w:r>
              <w:t>Skupaj kr _ tk _ r _ čna sr _ dstva (27,2 %)</w:t>
            </w:r>
          </w:p>
        </w:tc>
        <w:tc>
          <w:tcPr>
            <w:tcW w:w="425" w:type="dxa"/>
            <w:shd w:val="clear" w:color="auto" w:fill="D0CECE" w:themeFill="background2" w:themeFillShade="E6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  <w:shd w:val="clear" w:color="auto" w:fill="D0CECE" w:themeFill="background2" w:themeFillShade="E6"/>
          </w:tcPr>
          <w:p w:rsidR="004D2820" w:rsidRDefault="004D2820" w:rsidP="00E20528">
            <w:pPr>
              <w:pStyle w:val="Brezrazmikov"/>
            </w:pPr>
            <w:r>
              <w:t>J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4D2820" w:rsidRDefault="004D2820" w:rsidP="00E20528">
            <w:pPr>
              <w:pStyle w:val="Brezrazmikov"/>
            </w:pPr>
            <w:r>
              <w:t>13.534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E20528">
            <w:pPr>
              <w:pStyle w:val="Brezrazmikov"/>
            </w:pPr>
            <w:r>
              <w:t>11</w:t>
            </w:r>
          </w:p>
        </w:tc>
        <w:tc>
          <w:tcPr>
            <w:tcW w:w="6946" w:type="dxa"/>
          </w:tcPr>
          <w:p w:rsidR="004D2820" w:rsidRDefault="004D2820" w:rsidP="00E20528">
            <w:pPr>
              <w:pStyle w:val="Brezrazmikov"/>
            </w:pPr>
            <w:r>
              <w:t>Skupaj sr _ dstva (100 %)</w:t>
            </w:r>
          </w:p>
        </w:tc>
        <w:tc>
          <w:tcPr>
            <w:tcW w:w="425" w:type="dxa"/>
          </w:tcPr>
          <w:p w:rsidR="004D2820" w:rsidRDefault="004D2820" w:rsidP="00E20528">
            <w:pPr>
              <w:pStyle w:val="Brezrazmikov"/>
            </w:pPr>
          </w:p>
        </w:tc>
        <w:tc>
          <w:tcPr>
            <w:tcW w:w="284" w:type="dxa"/>
          </w:tcPr>
          <w:p w:rsidR="004D2820" w:rsidRDefault="004D2820" w:rsidP="00E20528">
            <w:pPr>
              <w:pStyle w:val="Brezrazmikov"/>
            </w:pPr>
            <w:r>
              <w:t>K</w:t>
            </w:r>
          </w:p>
        </w:tc>
        <w:tc>
          <w:tcPr>
            <w:tcW w:w="1276" w:type="dxa"/>
          </w:tcPr>
          <w:p w:rsidR="004D2820" w:rsidRDefault="004D2820" w:rsidP="00E20528">
            <w:pPr>
              <w:pStyle w:val="Brezrazmikov"/>
            </w:pPr>
            <w:r>
              <w:t>4.550</w:t>
            </w:r>
          </w:p>
        </w:tc>
      </w:tr>
    </w:tbl>
    <w:p w:rsidR="00517A72" w:rsidRDefault="00517A72" w:rsidP="004710F1">
      <w:pPr>
        <w:pStyle w:val="Brezrazmikov"/>
        <w:rPr>
          <w:b/>
        </w:rPr>
      </w:pPr>
    </w:p>
    <w:p w:rsidR="004710F1" w:rsidRPr="00193098" w:rsidRDefault="004D2820" w:rsidP="004710F1">
      <w:pPr>
        <w:pStyle w:val="Brezrazmikov"/>
        <w:rPr>
          <w:b/>
        </w:rPr>
      </w:pPr>
      <w:r>
        <w:rPr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340080</wp:posOffset>
                </wp:positionV>
                <wp:extent cx="3620617" cy="263347"/>
                <wp:effectExtent l="0" t="0" r="18415" b="2286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0617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820" w:rsidRPr="004D2820" w:rsidRDefault="004D2820">
                            <w:pPr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4D2820"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Zapišite mesto, če razvrščate </w:t>
                            </w: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 xml:space="preserve">postavke </w:t>
                            </w:r>
                            <w:r w:rsidRPr="004D2820">
                              <w:rPr>
                                <w:sz w:val="18"/>
                                <w:szCs w:val="18"/>
                                <w:lang w:val="sl-SI"/>
                              </w:rPr>
                              <w:t>po procentih</w:t>
                            </w: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>, začenši z največjim</w:t>
                            </w:r>
                            <w:r w:rsidRPr="004D2820">
                              <w:rPr>
                                <w:sz w:val="18"/>
                                <w:szCs w:val="18"/>
                                <w:lang w:val="sl-SI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0" o:spid="_x0000_s1028" type="#_x0000_t202" style="position:absolute;margin-left:233.9pt;margin-top:26.8pt;width:285.1pt;height:20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" fillcolor="white [3201]" strokeweight=".5pt">
                <v:textbox>
                  <w:txbxContent>
                    <w:p w:rsidR="004D2820" w:rsidRPr="004D2820" w:rsidRDefault="004D2820">
                      <w:pPr>
                        <w:rPr>
                          <w:sz w:val="18"/>
                          <w:szCs w:val="18"/>
                          <w:lang w:val="sl-SI"/>
                        </w:rPr>
                      </w:pPr>
                      <w:r w:rsidRPr="004D2820">
                        <w:rPr>
                          <w:sz w:val="18"/>
                          <w:szCs w:val="18"/>
                          <w:lang w:val="sl-SI"/>
                        </w:rPr>
                        <w:t xml:space="preserve">Zapišite mesto, če razvrščate </w:t>
                      </w:r>
                      <w:r>
                        <w:rPr>
                          <w:sz w:val="18"/>
                          <w:szCs w:val="18"/>
                          <w:lang w:val="sl-SI"/>
                        </w:rPr>
                        <w:t xml:space="preserve">postavke </w:t>
                      </w:r>
                      <w:r w:rsidRPr="004D2820">
                        <w:rPr>
                          <w:sz w:val="18"/>
                          <w:szCs w:val="18"/>
                          <w:lang w:val="sl-SI"/>
                        </w:rPr>
                        <w:t>po procentih</w:t>
                      </w:r>
                      <w:r>
                        <w:rPr>
                          <w:sz w:val="18"/>
                          <w:szCs w:val="18"/>
                          <w:lang w:val="sl-SI"/>
                        </w:rPr>
                        <w:t>, začenši z največjim</w:t>
                      </w:r>
                      <w:r w:rsidRPr="004D2820">
                        <w:rPr>
                          <w:sz w:val="18"/>
                          <w:szCs w:val="18"/>
                          <w:lang w:val="sl-SI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10F1">
        <w:rPr>
          <w:b/>
        </w:rPr>
        <w:t>5</w:t>
      </w:r>
      <w:r w:rsidR="004710F1" w:rsidRPr="00193098">
        <w:rPr>
          <w:b/>
        </w:rPr>
        <w:t>. naloga: V prvi stolpec zapišite ustrezno črko, ki pomeni denarni znesek, ki predstavlja določen</w:t>
      </w:r>
      <w:r w:rsidR="00517A72">
        <w:rPr>
          <w:b/>
        </w:rPr>
        <w:t xml:space="preserve">e </w:t>
      </w:r>
      <w:r w:rsidR="00517A72" w:rsidRPr="001125A5">
        <w:rPr>
          <w:b/>
          <w:u w:val="single"/>
        </w:rPr>
        <w:t>vire</w:t>
      </w:r>
      <w:r w:rsidR="004710F1" w:rsidRPr="001125A5">
        <w:rPr>
          <w:b/>
          <w:u w:val="single"/>
        </w:rPr>
        <w:t xml:space="preserve"> sredst</w:t>
      </w:r>
      <w:r w:rsidR="00517A72" w:rsidRPr="001125A5">
        <w:rPr>
          <w:b/>
          <w:u w:val="single"/>
        </w:rPr>
        <w:t>e</w:t>
      </w:r>
      <w:r w:rsidR="004710F1" w:rsidRPr="001125A5">
        <w:rPr>
          <w:b/>
          <w:u w:val="single"/>
        </w:rPr>
        <w:t>v</w:t>
      </w:r>
      <w:r w:rsidR="00517A72" w:rsidRPr="001125A5">
        <w:rPr>
          <w:b/>
          <w:u w:val="single"/>
        </w:rPr>
        <w:t xml:space="preserve"> Mercatorja</w:t>
      </w:r>
      <w:r w:rsidR="00517A72">
        <w:rPr>
          <w:b/>
        </w:rPr>
        <w:t xml:space="preserve"> za leto 2018</w:t>
      </w:r>
      <w:r w:rsidR="004710F1" w:rsidRPr="00193098">
        <w:rPr>
          <w:b/>
        </w:rPr>
        <w:t>.</w:t>
      </w:r>
      <w:r w:rsidR="004710F1">
        <w:rPr>
          <w:b/>
        </w:rPr>
        <w:t xml:space="preserve"> Poleg tega </w:t>
      </w:r>
      <w:bookmarkStart w:id="1" w:name="_Hlk8272106"/>
      <w:r w:rsidR="004710F1">
        <w:rPr>
          <w:b/>
        </w:rPr>
        <w:t>zapišite tudi manjkajoče črke v posamezne besede</w:t>
      </w:r>
      <w:bookmarkEnd w:id="1"/>
      <w:r w:rsidR="004710F1">
        <w:rPr>
          <w:b/>
        </w:rPr>
        <w:t>.</w:t>
      </w:r>
    </w:p>
    <w:p w:rsidR="004710F1" w:rsidRPr="00E76F70" w:rsidRDefault="004D2820" w:rsidP="004710F1">
      <w:pPr>
        <w:pStyle w:val="Brezrazmikov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4974311</wp:posOffset>
                </wp:positionH>
                <wp:positionV relativeFrom="paragraph">
                  <wp:posOffset>41402</wp:posOffset>
                </wp:positionV>
                <wp:extent cx="0" cy="138989"/>
                <wp:effectExtent l="76200" t="0" r="57150" b="5207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9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1B99C" id="Raven puščični povezovalnik 11" o:spid="_x0000_s1026" type="#_x0000_t32" style="position:absolute;margin-left:391.7pt;margin-top:3.25pt;width:0;height:1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4710F1">
        <w:rPr>
          <w:lang w:val="en-US"/>
        </w:rPr>
        <w:t>Kapital in obveznosti Skupine Mercator</w:t>
      </w:r>
      <w:r w:rsidR="00517A72">
        <w:rPr>
          <w:lang w:val="en-US"/>
        </w:rPr>
        <w:t xml:space="preserve"> 2018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562"/>
        <w:gridCol w:w="440"/>
        <w:gridCol w:w="6648"/>
        <w:gridCol w:w="425"/>
        <w:gridCol w:w="425"/>
        <w:gridCol w:w="1134"/>
      </w:tblGrid>
      <w:tr w:rsidR="004D2820" w:rsidTr="00D2128F">
        <w:trPr>
          <w:trHeight w:val="244"/>
        </w:trPr>
        <w:tc>
          <w:tcPr>
            <w:tcW w:w="562" w:type="dxa"/>
            <w:shd w:val="clear" w:color="auto" w:fill="7F7F7F" w:themeFill="text1" w:themeFillTint="80"/>
          </w:tcPr>
          <w:p w:rsidR="004D2820" w:rsidRPr="009118BA" w:rsidRDefault="004D2820" w:rsidP="000F1766">
            <w:pPr>
              <w:pStyle w:val="Brezrazmikov"/>
              <w:rPr>
                <w:color w:val="FFFFFF" w:themeColor="background1"/>
                <w:lang w:val="en-US"/>
              </w:rPr>
            </w:pPr>
          </w:p>
        </w:tc>
        <w:tc>
          <w:tcPr>
            <w:tcW w:w="440" w:type="dxa"/>
            <w:shd w:val="clear" w:color="auto" w:fill="7F7F7F" w:themeFill="text1" w:themeFillTint="80"/>
          </w:tcPr>
          <w:p w:rsidR="004D2820" w:rsidRPr="009118BA" w:rsidRDefault="004D2820" w:rsidP="000F1766">
            <w:pPr>
              <w:pStyle w:val="Brezrazmikov"/>
              <w:rPr>
                <w:color w:val="FFFFFF" w:themeColor="background1"/>
                <w:lang w:val="en-US"/>
              </w:rPr>
            </w:pPr>
          </w:p>
        </w:tc>
        <w:tc>
          <w:tcPr>
            <w:tcW w:w="6648" w:type="dxa"/>
            <w:shd w:val="clear" w:color="auto" w:fill="7F7F7F" w:themeFill="text1" w:themeFillTint="80"/>
          </w:tcPr>
          <w:p w:rsidR="004D2820" w:rsidRPr="009118BA" w:rsidRDefault="004D2820" w:rsidP="000F1766">
            <w:pPr>
              <w:pStyle w:val="Brezrazmikov"/>
              <w:rPr>
                <w:color w:val="FFFFFF" w:themeColor="background1"/>
              </w:rPr>
            </w:pPr>
            <w:r w:rsidRPr="009118BA">
              <w:rPr>
                <w:color w:val="FFFFFF" w:themeColor="background1"/>
              </w:rPr>
              <w:t xml:space="preserve">V 000 EUR / Delež v </w:t>
            </w:r>
            <w:r>
              <w:rPr>
                <w:color w:val="FFFFFF" w:themeColor="background1"/>
              </w:rPr>
              <w:t>kapitalu in celotnih obveznostih 2018</w:t>
            </w:r>
          </w:p>
        </w:tc>
        <w:tc>
          <w:tcPr>
            <w:tcW w:w="425" w:type="dxa"/>
            <w:shd w:val="clear" w:color="auto" w:fill="7F7F7F" w:themeFill="text1" w:themeFillTint="80"/>
          </w:tcPr>
          <w:p w:rsidR="004D2820" w:rsidRPr="009118BA" w:rsidRDefault="004D2820" w:rsidP="000F1766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7F7F7F" w:themeFill="text1" w:themeFillTint="80"/>
          </w:tcPr>
          <w:p w:rsidR="004D2820" w:rsidRPr="009118BA" w:rsidRDefault="004D2820" w:rsidP="000F1766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4D2820" w:rsidRPr="009118BA" w:rsidRDefault="004D2820" w:rsidP="000F1766">
            <w:pPr>
              <w:pStyle w:val="Brezrazmikov"/>
              <w:rPr>
                <w:color w:val="FFFFFF" w:themeColor="background1"/>
              </w:rPr>
            </w:pPr>
            <w:r w:rsidRPr="009118BA">
              <w:rPr>
                <w:color w:val="FFFFFF" w:themeColor="background1"/>
              </w:rPr>
              <w:t xml:space="preserve">31. 12. 18 </w:t>
            </w:r>
          </w:p>
        </w:tc>
      </w:tr>
      <w:tr w:rsidR="004D2820" w:rsidTr="00D2128F">
        <w:trPr>
          <w:trHeight w:val="310"/>
        </w:trPr>
        <w:tc>
          <w:tcPr>
            <w:tcW w:w="562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1</w:t>
            </w:r>
          </w:p>
        </w:tc>
        <w:tc>
          <w:tcPr>
            <w:tcW w:w="6648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K _ pit</w:t>
            </w:r>
            <w:r>
              <w:t xml:space="preserve"> _ </w:t>
            </w:r>
            <w:r>
              <w:t>l (24,8 %)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1.936.298</w:t>
            </w:r>
          </w:p>
        </w:tc>
      </w:tr>
      <w:tr w:rsidR="004D2820" w:rsidTr="00D2128F">
        <w:trPr>
          <w:trHeight w:val="210"/>
        </w:trPr>
        <w:tc>
          <w:tcPr>
            <w:tcW w:w="562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</w:tcPr>
          <w:p w:rsidR="004D2820" w:rsidRDefault="004D2820" w:rsidP="000F1766">
            <w:pPr>
              <w:pStyle w:val="Brezrazmikov"/>
            </w:pPr>
            <w:r>
              <w:t>2</w:t>
            </w:r>
          </w:p>
        </w:tc>
        <w:tc>
          <w:tcPr>
            <w:tcW w:w="6648" w:type="dxa"/>
          </w:tcPr>
          <w:p w:rsidR="004D2820" w:rsidRDefault="004D2820" w:rsidP="000F1766">
            <w:pPr>
              <w:pStyle w:val="Brezrazmikov"/>
            </w:pPr>
            <w:r>
              <w:t>Dolg</w:t>
            </w:r>
            <w:r>
              <w:t xml:space="preserve"> _ </w:t>
            </w:r>
            <w:r>
              <w:t>ročne posl</w:t>
            </w:r>
            <w:r>
              <w:t xml:space="preserve"> _ </w:t>
            </w:r>
            <w:r>
              <w:t>vne obv</w:t>
            </w:r>
            <w:r>
              <w:t xml:space="preserve"> _ </w:t>
            </w:r>
            <w:r>
              <w:t>znosti in obvezn</w:t>
            </w:r>
            <w:r>
              <w:t xml:space="preserve"> _ </w:t>
            </w:r>
            <w:r>
              <w:t>sti za d</w:t>
            </w:r>
            <w:r>
              <w:t xml:space="preserve"> _ </w:t>
            </w:r>
            <w:r>
              <w:t>v</w:t>
            </w:r>
            <w:r>
              <w:t xml:space="preserve"> _ </w:t>
            </w:r>
            <w:r>
              <w:t>k (2,6 %)</w:t>
            </w: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  <w:r>
              <w:t>B</w:t>
            </w:r>
          </w:p>
        </w:tc>
        <w:tc>
          <w:tcPr>
            <w:tcW w:w="1134" w:type="dxa"/>
          </w:tcPr>
          <w:p w:rsidR="004D2820" w:rsidRDefault="004D2820" w:rsidP="000F1766">
            <w:pPr>
              <w:pStyle w:val="Brezrazmikov"/>
            </w:pPr>
            <w:r w:rsidRPr="00517A72">
              <w:t>1.456.773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</w:tcPr>
          <w:p w:rsidR="004D2820" w:rsidRDefault="004D2820" w:rsidP="000F1766">
            <w:pPr>
              <w:pStyle w:val="Brezrazmikov"/>
            </w:pPr>
            <w:r>
              <w:t>3</w:t>
            </w:r>
          </w:p>
        </w:tc>
        <w:tc>
          <w:tcPr>
            <w:tcW w:w="6648" w:type="dxa"/>
          </w:tcPr>
          <w:p w:rsidR="004D2820" w:rsidRDefault="004D2820" w:rsidP="000F1766">
            <w:pPr>
              <w:pStyle w:val="Brezrazmikov"/>
            </w:pPr>
            <w:r>
              <w:t>Dolgor</w:t>
            </w:r>
            <w:r>
              <w:t xml:space="preserve"> _ </w:t>
            </w:r>
            <w:r>
              <w:t>čne f</w:t>
            </w:r>
            <w:r>
              <w:t xml:space="preserve"> _ </w:t>
            </w:r>
            <w:r>
              <w:t>nančne obv</w:t>
            </w:r>
            <w:r>
              <w:t xml:space="preserve"> _ </w:t>
            </w:r>
            <w:r>
              <w:t>zn</w:t>
            </w:r>
            <w:r>
              <w:t xml:space="preserve"> _ </w:t>
            </w:r>
            <w:r>
              <w:t>sti (30,9 %)</w:t>
            </w: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  <w:r>
              <w:t>C</w:t>
            </w:r>
          </w:p>
        </w:tc>
        <w:tc>
          <w:tcPr>
            <w:tcW w:w="1134" w:type="dxa"/>
          </w:tcPr>
          <w:p w:rsidR="004D2820" w:rsidRDefault="004D2820" w:rsidP="000F1766">
            <w:pPr>
              <w:pStyle w:val="Brezrazmikov"/>
            </w:pPr>
            <w:r w:rsidRPr="00517A72">
              <w:t>777.506</w:t>
            </w:r>
          </w:p>
        </w:tc>
      </w:tr>
      <w:tr w:rsidR="004D2820" w:rsidTr="00D2128F">
        <w:trPr>
          <w:trHeight w:val="262"/>
        </w:trPr>
        <w:tc>
          <w:tcPr>
            <w:tcW w:w="562" w:type="dxa"/>
            <w:shd w:val="clear" w:color="auto" w:fill="FFFFFF" w:themeFill="background1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  <w:shd w:val="clear" w:color="auto" w:fill="FFFFFF" w:themeFill="background1"/>
          </w:tcPr>
          <w:p w:rsidR="004D2820" w:rsidRDefault="004D2820" w:rsidP="000F1766">
            <w:pPr>
              <w:pStyle w:val="Brezrazmikov"/>
            </w:pPr>
            <w:r>
              <w:t>4</w:t>
            </w:r>
          </w:p>
        </w:tc>
        <w:tc>
          <w:tcPr>
            <w:tcW w:w="6648" w:type="dxa"/>
            <w:shd w:val="clear" w:color="auto" w:fill="FFFFFF" w:themeFill="background1"/>
          </w:tcPr>
          <w:p w:rsidR="004D2820" w:rsidRDefault="004D2820" w:rsidP="000F1766">
            <w:pPr>
              <w:pStyle w:val="Brezrazmikov"/>
            </w:pPr>
            <w:r>
              <w:t>Rez</w:t>
            </w:r>
            <w:r>
              <w:t xml:space="preserve"> _ </w:t>
            </w:r>
            <w:r>
              <w:t>rv</w:t>
            </w:r>
            <w:r>
              <w:t xml:space="preserve"> _ </w:t>
            </w:r>
            <w:r>
              <w:t>cije (1,6 %)</w:t>
            </w:r>
          </w:p>
        </w:tc>
        <w:tc>
          <w:tcPr>
            <w:tcW w:w="425" w:type="dxa"/>
            <w:shd w:val="clear" w:color="auto" w:fill="FFFFFF" w:themeFill="background1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  <w:shd w:val="clear" w:color="auto" w:fill="FFFFFF" w:themeFill="background1"/>
          </w:tcPr>
          <w:p w:rsidR="004D2820" w:rsidRDefault="004D2820" w:rsidP="000F1766">
            <w:pPr>
              <w:pStyle w:val="Brezrazmikov"/>
            </w:pPr>
            <w:r>
              <w:t>D</w:t>
            </w:r>
          </w:p>
        </w:tc>
        <w:tc>
          <w:tcPr>
            <w:tcW w:w="1134" w:type="dxa"/>
            <w:shd w:val="clear" w:color="auto" w:fill="FFFFFF" w:themeFill="background1"/>
          </w:tcPr>
          <w:p w:rsidR="004D2820" w:rsidRDefault="004D2820" w:rsidP="000F1766">
            <w:pPr>
              <w:pStyle w:val="Brezrazmikov"/>
            </w:pPr>
            <w:r w:rsidRPr="00517A72">
              <w:t>679.267</w:t>
            </w:r>
          </w:p>
        </w:tc>
      </w:tr>
      <w:tr w:rsidR="004D2820" w:rsidTr="00D2128F">
        <w:trPr>
          <w:trHeight w:val="274"/>
        </w:trPr>
        <w:tc>
          <w:tcPr>
            <w:tcW w:w="562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5</w:t>
            </w:r>
          </w:p>
        </w:tc>
        <w:tc>
          <w:tcPr>
            <w:tcW w:w="6648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Skupaj dologoročne obvezn</w:t>
            </w:r>
            <w:r>
              <w:t xml:space="preserve"> _ </w:t>
            </w:r>
            <w:r>
              <w:t>sti (35,1 %)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 w:rsidRPr="00517A72">
              <w:t>597.999</w:t>
            </w:r>
          </w:p>
        </w:tc>
      </w:tr>
      <w:tr w:rsidR="004D2820" w:rsidTr="00D2128F">
        <w:trPr>
          <w:trHeight w:val="277"/>
        </w:trPr>
        <w:tc>
          <w:tcPr>
            <w:tcW w:w="562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</w:tcPr>
          <w:p w:rsidR="004D2820" w:rsidRDefault="004D2820" w:rsidP="000F1766">
            <w:pPr>
              <w:pStyle w:val="Brezrazmikov"/>
            </w:pPr>
            <w:r>
              <w:t>6</w:t>
            </w:r>
          </w:p>
        </w:tc>
        <w:tc>
          <w:tcPr>
            <w:tcW w:w="6648" w:type="dxa"/>
          </w:tcPr>
          <w:p w:rsidR="004D2820" w:rsidRDefault="004D2820" w:rsidP="000F1766">
            <w:pPr>
              <w:pStyle w:val="Brezrazmikov"/>
            </w:pPr>
            <w:r>
              <w:t>Kratk</w:t>
            </w:r>
            <w:r>
              <w:t xml:space="preserve"> _ </w:t>
            </w:r>
            <w:r>
              <w:t>ročne p</w:t>
            </w:r>
            <w:r>
              <w:t xml:space="preserve"> _ </w:t>
            </w:r>
            <w:r>
              <w:t>slovne obv</w:t>
            </w:r>
            <w:r>
              <w:t xml:space="preserve"> _ </w:t>
            </w:r>
            <w:r>
              <w:t>znosti in obvezn</w:t>
            </w:r>
            <w:r>
              <w:t xml:space="preserve"> _ </w:t>
            </w:r>
            <w:r>
              <w:t>sti za d</w:t>
            </w:r>
            <w:r>
              <w:t xml:space="preserve"> _ </w:t>
            </w:r>
            <w:r>
              <w:t>v</w:t>
            </w:r>
            <w:r>
              <w:t xml:space="preserve"> _ </w:t>
            </w:r>
            <w:r>
              <w:t>k (30,5 %)</w:t>
            </w: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  <w:r>
              <w:t>F</w:t>
            </w:r>
          </w:p>
        </w:tc>
        <w:tc>
          <w:tcPr>
            <w:tcW w:w="1134" w:type="dxa"/>
          </w:tcPr>
          <w:p w:rsidR="004D2820" w:rsidRDefault="004D2820" w:rsidP="000F1766">
            <w:pPr>
              <w:pStyle w:val="Brezrazmikov"/>
            </w:pPr>
            <w:r w:rsidRPr="00517A72">
              <w:t>590.758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</w:tcPr>
          <w:p w:rsidR="004D2820" w:rsidRDefault="004D2820" w:rsidP="000F1766">
            <w:pPr>
              <w:pStyle w:val="Brezrazmikov"/>
            </w:pPr>
            <w:r>
              <w:t>7</w:t>
            </w:r>
          </w:p>
        </w:tc>
        <w:tc>
          <w:tcPr>
            <w:tcW w:w="6648" w:type="dxa"/>
          </w:tcPr>
          <w:p w:rsidR="004D2820" w:rsidRDefault="004D2820" w:rsidP="000F1766">
            <w:pPr>
              <w:pStyle w:val="Brezrazmikov"/>
            </w:pPr>
            <w:r>
              <w:t>Kratkoročne fin</w:t>
            </w:r>
            <w:r>
              <w:t xml:space="preserve"> _ </w:t>
            </w:r>
            <w:r>
              <w:t>nčne obv</w:t>
            </w:r>
            <w:r>
              <w:t xml:space="preserve"> _ </w:t>
            </w:r>
            <w:r>
              <w:t>zn</w:t>
            </w:r>
            <w:r>
              <w:t xml:space="preserve"> _ </w:t>
            </w:r>
            <w:r>
              <w:t>sti (9,6 %)</w:t>
            </w: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  <w:r>
              <w:t>G</w:t>
            </w:r>
          </w:p>
        </w:tc>
        <w:tc>
          <w:tcPr>
            <w:tcW w:w="1134" w:type="dxa"/>
          </w:tcPr>
          <w:p w:rsidR="004D2820" w:rsidRDefault="004D2820" w:rsidP="000F1766">
            <w:pPr>
              <w:pStyle w:val="Brezrazmikov"/>
            </w:pPr>
            <w:r w:rsidRPr="00517A72">
              <w:t>1479.525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</w:tcPr>
          <w:p w:rsidR="004D2820" w:rsidRDefault="004D2820" w:rsidP="000F1766">
            <w:pPr>
              <w:pStyle w:val="Brezrazmikov"/>
            </w:pPr>
            <w:r>
              <w:t>8</w:t>
            </w:r>
          </w:p>
        </w:tc>
        <w:tc>
          <w:tcPr>
            <w:tcW w:w="6648" w:type="dxa"/>
          </w:tcPr>
          <w:p w:rsidR="004D2820" w:rsidRDefault="004D2820" w:rsidP="000F1766">
            <w:pPr>
              <w:pStyle w:val="Brezrazmikov"/>
            </w:pPr>
            <w:r>
              <w:t>Skupaj kr</w:t>
            </w:r>
            <w:r>
              <w:t xml:space="preserve"> _ </w:t>
            </w:r>
            <w:r>
              <w:t>tkr</w:t>
            </w:r>
            <w:r>
              <w:t xml:space="preserve"> _ </w:t>
            </w:r>
            <w:r>
              <w:t>čne obvezn</w:t>
            </w:r>
            <w:r>
              <w:t xml:space="preserve"> _ </w:t>
            </w:r>
            <w:r>
              <w:t>sti (40,2 %)</w:t>
            </w: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0F1766">
            <w:pPr>
              <w:pStyle w:val="Brezrazmikov"/>
            </w:pPr>
            <w:r>
              <w:t>H</w:t>
            </w:r>
          </w:p>
        </w:tc>
        <w:tc>
          <w:tcPr>
            <w:tcW w:w="1134" w:type="dxa"/>
          </w:tcPr>
          <w:p w:rsidR="004D2820" w:rsidRDefault="004D2820" w:rsidP="000F1766">
            <w:pPr>
              <w:pStyle w:val="Brezrazmikov"/>
            </w:pPr>
            <w:r w:rsidRPr="00517A72">
              <w:t>86.748</w:t>
            </w:r>
          </w:p>
        </w:tc>
      </w:tr>
      <w:tr w:rsidR="004D2820" w:rsidTr="00D2128F">
        <w:tc>
          <w:tcPr>
            <w:tcW w:w="562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9</w:t>
            </w:r>
          </w:p>
        </w:tc>
        <w:tc>
          <w:tcPr>
            <w:tcW w:w="6648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Skupaj obveznosti (75,2 %)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>
              <w:t>I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D2820" w:rsidRDefault="004D2820" w:rsidP="000F1766">
            <w:pPr>
              <w:pStyle w:val="Brezrazmikov"/>
            </w:pPr>
            <w:r w:rsidRPr="00517A72">
              <w:t>51.125</w:t>
            </w:r>
          </w:p>
        </w:tc>
      </w:tr>
      <w:tr w:rsidR="004D2820" w:rsidTr="00D2128F">
        <w:tc>
          <w:tcPr>
            <w:tcW w:w="562" w:type="dxa"/>
            <w:shd w:val="clear" w:color="auto" w:fill="808080" w:themeFill="background1" w:themeFillShade="80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40" w:type="dxa"/>
            <w:shd w:val="clear" w:color="auto" w:fill="808080" w:themeFill="background1" w:themeFillShade="80"/>
          </w:tcPr>
          <w:p w:rsidR="004D2820" w:rsidRPr="00517A72" w:rsidRDefault="004D2820" w:rsidP="000F1766">
            <w:pPr>
              <w:pStyle w:val="Brezrazmikov"/>
              <w:rPr>
                <w:color w:val="FFFFFF" w:themeColor="background1"/>
              </w:rPr>
            </w:pPr>
            <w:r w:rsidRPr="00517A72">
              <w:rPr>
                <w:color w:val="FFFFFF" w:themeColor="background1"/>
              </w:rPr>
              <w:t>10</w:t>
            </w:r>
          </w:p>
        </w:tc>
        <w:tc>
          <w:tcPr>
            <w:tcW w:w="6648" w:type="dxa"/>
            <w:shd w:val="clear" w:color="auto" w:fill="808080" w:themeFill="background1" w:themeFillShade="80"/>
          </w:tcPr>
          <w:p w:rsidR="004D2820" w:rsidRPr="00517A72" w:rsidRDefault="004D2820" w:rsidP="000F1766">
            <w:pPr>
              <w:pStyle w:val="Brezrazmikov"/>
              <w:rPr>
                <w:color w:val="FFFFFF" w:themeColor="background1"/>
              </w:rPr>
            </w:pPr>
            <w:r w:rsidRPr="00517A72">
              <w:rPr>
                <w:color w:val="FFFFFF" w:themeColor="background1"/>
              </w:rPr>
              <w:t xml:space="preserve">Skupaj </w:t>
            </w:r>
            <w:r w:rsidRPr="00517A72">
              <w:rPr>
                <w:color w:val="FFFFFF" w:themeColor="background1"/>
              </w:rPr>
              <w:t>kapital in obveznosti (100 %)</w:t>
            </w:r>
          </w:p>
        </w:tc>
        <w:tc>
          <w:tcPr>
            <w:tcW w:w="425" w:type="dxa"/>
            <w:shd w:val="clear" w:color="auto" w:fill="808080" w:themeFill="background1" w:themeFillShade="80"/>
          </w:tcPr>
          <w:p w:rsidR="004D2820" w:rsidRDefault="004D2820" w:rsidP="000F1766">
            <w:pPr>
              <w:pStyle w:val="Brezrazmikov"/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4D2820" w:rsidRDefault="004D2820" w:rsidP="000F1766">
            <w:pPr>
              <w:pStyle w:val="Brezrazmikov"/>
            </w:pPr>
            <w:r>
              <w:t>J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4D2820" w:rsidRDefault="004D2820" w:rsidP="000F1766">
            <w:pPr>
              <w:pStyle w:val="Brezrazmikov"/>
            </w:pPr>
            <w:r w:rsidRPr="00517A72">
              <w:rPr>
                <w:color w:val="FFFFFF" w:themeColor="background1"/>
              </w:rPr>
              <w:t>30.143</w:t>
            </w:r>
          </w:p>
        </w:tc>
      </w:tr>
    </w:tbl>
    <w:p w:rsidR="00517A72" w:rsidRDefault="00517A72" w:rsidP="009118BA">
      <w:pPr>
        <w:pStyle w:val="Brezrazmikov"/>
        <w:rPr>
          <w:b/>
        </w:rPr>
      </w:pPr>
    </w:p>
    <w:p w:rsidR="009118BA" w:rsidRPr="00193098" w:rsidRDefault="004D2820" w:rsidP="009118BA">
      <w:pPr>
        <w:pStyle w:val="Brezrazmikov"/>
        <w:rPr>
          <w:b/>
        </w:rPr>
      </w:pPr>
      <w:r w:rsidRPr="004D2820">
        <w:rPr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5991A1" wp14:editId="6D349C9C">
                <wp:simplePos x="0" y="0"/>
                <wp:positionH relativeFrom="margin">
                  <wp:posOffset>5003114</wp:posOffset>
                </wp:positionH>
                <wp:positionV relativeFrom="paragraph">
                  <wp:posOffset>177851</wp:posOffset>
                </wp:positionV>
                <wp:extent cx="1046074" cy="263347"/>
                <wp:effectExtent l="0" t="0" r="20955" b="2286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074" cy="263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820" w:rsidRPr="004D2820" w:rsidRDefault="004D2820" w:rsidP="004D2820">
                            <w:pPr>
                              <w:rPr>
                                <w:sz w:val="18"/>
                                <w:szCs w:val="18"/>
                                <w:lang w:val="sl-SI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sl-SI"/>
                              </w:rPr>
                              <w:t>Mesto v procentih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991A1" id="Polje z besedilom 12" o:spid="_x0000_s1029" type="#_x0000_t202" style="position:absolute;margin-left:393.95pt;margin-top:14pt;width:82.35pt;height: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" fillcolor="white [3201]" strokeweight=".5pt">
                <v:textbox>
                  <w:txbxContent>
                    <w:p w:rsidR="004D2820" w:rsidRPr="004D2820" w:rsidRDefault="004D2820" w:rsidP="004D2820">
                      <w:pPr>
                        <w:rPr>
                          <w:sz w:val="18"/>
                          <w:szCs w:val="18"/>
                          <w:lang w:val="sl-SI"/>
                        </w:rPr>
                      </w:pPr>
                      <w:r>
                        <w:rPr>
                          <w:sz w:val="18"/>
                          <w:szCs w:val="18"/>
                          <w:lang w:val="sl-SI"/>
                        </w:rPr>
                        <w:t>Mesto v procentih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7A72">
        <w:rPr>
          <w:b/>
        </w:rPr>
        <w:t>6</w:t>
      </w:r>
      <w:r w:rsidR="009118BA" w:rsidRPr="00193098">
        <w:rPr>
          <w:b/>
        </w:rPr>
        <w:t xml:space="preserve">. naloga: V prvi stolpec zapišite ustrezno črko, ki pomeni </w:t>
      </w:r>
      <w:r w:rsidR="009118BA">
        <w:rPr>
          <w:b/>
        </w:rPr>
        <w:t>število delnic</w:t>
      </w:r>
      <w:r w:rsidR="009118BA" w:rsidRPr="00193098">
        <w:rPr>
          <w:b/>
        </w:rPr>
        <w:t xml:space="preserve">, ki </w:t>
      </w:r>
      <w:r w:rsidR="009118BA">
        <w:rPr>
          <w:b/>
        </w:rPr>
        <w:t>jih imajo spodaj navedeni delničarji Mercatorja</w:t>
      </w:r>
      <w:r w:rsidR="009118BA" w:rsidRPr="00193098">
        <w:rPr>
          <w:b/>
        </w:rPr>
        <w:t>.</w:t>
      </w:r>
      <w:r w:rsidR="009118BA">
        <w:rPr>
          <w:b/>
        </w:rPr>
        <w:t xml:space="preserve"> </w:t>
      </w:r>
      <w:r w:rsidR="00DD6914">
        <w:rPr>
          <w:b/>
        </w:rPr>
        <w:t>Z</w:t>
      </w:r>
      <w:r w:rsidR="00DD6914" w:rsidRPr="00DD6914">
        <w:rPr>
          <w:b/>
        </w:rPr>
        <w:t>apišite tudi manjkajoče črke v posamezne besede</w:t>
      </w:r>
    </w:p>
    <w:p w:rsidR="00D17E71" w:rsidRDefault="004D2820" w:rsidP="00D17E71">
      <w:pPr>
        <w:pStyle w:val="Brezrazmikov"/>
      </w:pPr>
      <w:r w:rsidRPr="004D2820">
        <w:rPr>
          <w:b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0BCB89" wp14:editId="1D8C331E">
                <wp:simplePos x="0" y="0"/>
                <wp:positionH relativeFrom="column">
                  <wp:posOffset>5171821</wp:posOffset>
                </wp:positionH>
                <wp:positionV relativeFrom="paragraph">
                  <wp:posOffset>34594</wp:posOffset>
                </wp:positionV>
                <wp:extent cx="171298" cy="226771"/>
                <wp:effectExtent l="38100" t="0" r="19685" b="59055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98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AE591" id="Raven puščični povezovalnik 13" o:spid="_x0000_s1026" type="#_x0000_t32" style="position:absolute;margin-left:407.25pt;margin-top:2.7pt;width:13.5pt;height:17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D17E71">
        <w:t>5 Struktura imetnikov delnic družbe na dan 31. 12. 2018</w:t>
      </w:r>
    </w:p>
    <w:tbl>
      <w:tblPr>
        <w:tblStyle w:val="Tabelamrea"/>
        <w:tblW w:w="9918" w:type="dxa"/>
        <w:tblLook w:val="04A0" w:firstRow="1" w:lastRow="0" w:firstColumn="1" w:lastColumn="0" w:noHBand="0" w:noVBand="1"/>
      </w:tblPr>
      <w:tblGrid>
        <w:gridCol w:w="562"/>
        <w:gridCol w:w="567"/>
        <w:gridCol w:w="6804"/>
        <w:gridCol w:w="426"/>
        <w:gridCol w:w="425"/>
        <w:gridCol w:w="1134"/>
      </w:tblGrid>
      <w:tr w:rsidR="004D2820" w:rsidTr="00D2128F">
        <w:tc>
          <w:tcPr>
            <w:tcW w:w="562" w:type="dxa"/>
            <w:shd w:val="clear" w:color="auto" w:fill="808080" w:themeFill="background1" w:themeFillShade="80"/>
          </w:tcPr>
          <w:p w:rsidR="004D2820" w:rsidRPr="009118BA" w:rsidRDefault="004D2820" w:rsidP="00D17E71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4D2820" w:rsidRPr="009118BA" w:rsidRDefault="004D2820" w:rsidP="00D17E71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6804" w:type="dxa"/>
            <w:shd w:val="clear" w:color="auto" w:fill="808080" w:themeFill="background1" w:themeFillShade="80"/>
          </w:tcPr>
          <w:p w:rsidR="004D2820" w:rsidRPr="009118BA" w:rsidRDefault="004D2820" w:rsidP="00D17E71">
            <w:pPr>
              <w:pStyle w:val="Brezrazmikov"/>
              <w:rPr>
                <w:color w:val="FFFFFF" w:themeColor="background1"/>
              </w:rPr>
            </w:pPr>
            <w:r w:rsidRPr="009118BA">
              <w:rPr>
                <w:color w:val="FFFFFF" w:themeColor="background1"/>
              </w:rPr>
              <w:t>Delničarji</w:t>
            </w:r>
          </w:p>
        </w:tc>
        <w:tc>
          <w:tcPr>
            <w:tcW w:w="426" w:type="dxa"/>
            <w:shd w:val="clear" w:color="auto" w:fill="808080" w:themeFill="background1" w:themeFillShade="80"/>
          </w:tcPr>
          <w:p w:rsidR="004D2820" w:rsidRPr="009118BA" w:rsidRDefault="004D2820" w:rsidP="00D17E71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425" w:type="dxa"/>
            <w:shd w:val="clear" w:color="auto" w:fill="808080" w:themeFill="background1" w:themeFillShade="80"/>
          </w:tcPr>
          <w:p w:rsidR="004D2820" w:rsidRPr="009118BA" w:rsidRDefault="004D2820" w:rsidP="00D17E71">
            <w:pPr>
              <w:pStyle w:val="Brezrazmikov"/>
              <w:rPr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4D2820" w:rsidRPr="009118BA" w:rsidRDefault="004D2820" w:rsidP="00D17E71">
            <w:pPr>
              <w:pStyle w:val="Brezrazmikov"/>
              <w:rPr>
                <w:color w:val="FFFFFF" w:themeColor="background1"/>
              </w:rPr>
            </w:pPr>
            <w:r w:rsidRPr="009118BA">
              <w:rPr>
                <w:color w:val="FFFFFF" w:themeColor="background1"/>
              </w:rPr>
              <w:t>Št</w:t>
            </w:r>
            <w:r w:rsidR="00D2128F">
              <w:rPr>
                <w:color w:val="FFFFFF" w:themeColor="background1"/>
              </w:rPr>
              <w:t>.</w:t>
            </w:r>
            <w:r w:rsidRPr="009118BA">
              <w:rPr>
                <w:color w:val="FFFFFF" w:themeColor="background1"/>
              </w:rPr>
              <w:t xml:space="preserve"> delnic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D17E71">
            <w:pPr>
              <w:pStyle w:val="Brezrazmikov"/>
            </w:pPr>
            <w:r>
              <w:t>1</w:t>
            </w:r>
          </w:p>
        </w:tc>
        <w:tc>
          <w:tcPr>
            <w:tcW w:w="6804" w:type="dxa"/>
          </w:tcPr>
          <w:p w:rsidR="004D2820" w:rsidRDefault="004D2820" w:rsidP="00D17E71">
            <w:pPr>
              <w:pStyle w:val="Brezrazmikov"/>
            </w:pPr>
            <w:r w:rsidRPr="009118BA">
              <w:t>Agr</w:t>
            </w:r>
            <w:r>
              <w:t xml:space="preserve"> _ </w:t>
            </w:r>
            <w:r w:rsidRPr="009118BA">
              <w:t>kor, d. d.</w:t>
            </w:r>
            <w:r>
              <w:t xml:space="preserve"> (69,57 %)</w:t>
            </w:r>
          </w:p>
        </w:tc>
        <w:tc>
          <w:tcPr>
            <w:tcW w:w="426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D17E71">
            <w:pPr>
              <w:pStyle w:val="Brezrazmikov"/>
            </w:pPr>
            <w:r>
              <w:t>A</w:t>
            </w:r>
          </w:p>
        </w:tc>
        <w:tc>
          <w:tcPr>
            <w:tcW w:w="1134" w:type="dxa"/>
          </w:tcPr>
          <w:p w:rsidR="004D2820" w:rsidRDefault="004D2820" w:rsidP="00D17E71">
            <w:pPr>
              <w:pStyle w:val="Brezrazmikov"/>
            </w:pPr>
            <w:r w:rsidRPr="009118BA">
              <w:t>410.339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D17E71">
            <w:pPr>
              <w:pStyle w:val="Brezrazmikov"/>
            </w:pPr>
            <w:r>
              <w:t>2</w:t>
            </w:r>
          </w:p>
        </w:tc>
        <w:tc>
          <w:tcPr>
            <w:tcW w:w="6804" w:type="dxa"/>
          </w:tcPr>
          <w:p w:rsidR="004D2820" w:rsidRDefault="004D2820" w:rsidP="00D17E71">
            <w:pPr>
              <w:pStyle w:val="Brezrazmikov"/>
            </w:pPr>
            <w:r w:rsidRPr="009118BA">
              <w:t>Clearstream banking sa – fiduciarni račun / Sberbank of R</w:t>
            </w:r>
            <w:r>
              <w:t xml:space="preserve"> _ </w:t>
            </w:r>
            <w:r w:rsidRPr="009118BA">
              <w:t>ssia</w:t>
            </w:r>
            <w:r>
              <w:t xml:space="preserve"> (18,54%)</w:t>
            </w:r>
          </w:p>
        </w:tc>
        <w:tc>
          <w:tcPr>
            <w:tcW w:w="426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D17E71">
            <w:pPr>
              <w:pStyle w:val="Brezrazmikov"/>
            </w:pPr>
            <w:r>
              <w:t>B</w:t>
            </w:r>
          </w:p>
        </w:tc>
        <w:tc>
          <w:tcPr>
            <w:tcW w:w="1134" w:type="dxa"/>
          </w:tcPr>
          <w:p w:rsidR="004D2820" w:rsidRDefault="004D2820" w:rsidP="00D17E71">
            <w:pPr>
              <w:pStyle w:val="Brezrazmikov"/>
            </w:pPr>
            <w:r w:rsidRPr="009118BA">
              <w:t>1.129.058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D17E71">
            <w:pPr>
              <w:pStyle w:val="Brezrazmikov"/>
            </w:pPr>
            <w:r>
              <w:t>3</w:t>
            </w:r>
          </w:p>
        </w:tc>
        <w:tc>
          <w:tcPr>
            <w:tcW w:w="6804" w:type="dxa"/>
          </w:tcPr>
          <w:p w:rsidR="004D2820" w:rsidRDefault="004D2820" w:rsidP="00D17E71">
            <w:pPr>
              <w:pStyle w:val="Brezrazmikov"/>
            </w:pPr>
            <w:r w:rsidRPr="009118BA">
              <w:t>OTP B</w:t>
            </w:r>
            <w:r>
              <w:t xml:space="preserve"> _ </w:t>
            </w:r>
            <w:r w:rsidRPr="009118BA">
              <w:t>nka, d. d. – fiduciarni račun</w:t>
            </w:r>
            <w:r>
              <w:t xml:space="preserve"> (6,74 %)</w:t>
            </w:r>
          </w:p>
        </w:tc>
        <w:tc>
          <w:tcPr>
            <w:tcW w:w="426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D17E71">
            <w:pPr>
              <w:pStyle w:val="Brezrazmikov"/>
            </w:pPr>
            <w:r>
              <w:t>C</w:t>
            </w:r>
          </w:p>
        </w:tc>
        <w:tc>
          <w:tcPr>
            <w:tcW w:w="1134" w:type="dxa"/>
          </w:tcPr>
          <w:p w:rsidR="004D2820" w:rsidRDefault="004D2820" w:rsidP="00D17E71">
            <w:pPr>
              <w:pStyle w:val="Brezrazmikov"/>
            </w:pPr>
            <w:r w:rsidRPr="009118BA">
              <w:t>172.755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D17E71">
            <w:pPr>
              <w:pStyle w:val="Brezrazmikov"/>
            </w:pPr>
            <w:r>
              <w:t>4</w:t>
            </w:r>
          </w:p>
        </w:tc>
        <w:tc>
          <w:tcPr>
            <w:tcW w:w="6804" w:type="dxa"/>
          </w:tcPr>
          <w:p w:rsidR="004D2820" w:rsidRPr="009118BA" w:rsidRDefault="004D2820" w:rsidP="00D17E71">
            <w:pPr>
              <w:pStyle w:val="Brezrazmikov"/>
            </w:pPr>
            <w:r w:rsidRPr="009118BA">
              <w:t>Addiko Bank, d. d. – fiduciarni r</w:t>
            </w:r>
            <w:r>
              <w:t xml:space="preserve"> _ </w:t>
            </w:r>
            <w:r w:rsidRPr="009118BA">
              <w:t>čun</w:t>
            </w:r>
            <w:r>
              <w:t xml:space="preserve"> (2,84 %)</w:t>
            </w:r>
          </w:p>
        </w:tc>
        <w:tc>
          <w:tcPr>
            <w:tcW w:w="426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D17E71">
            <w:pPr>
              <w:pStyle w:val="Brezrazmikov"/>
            </w:pPr>
            <w:r>
              <w:t>D</w:t>
            </w:r>
          </w:p>
        </w:tc>
        <w:tc>
          <w:tcPr>
            <w:tcW w:w="1134" w:type="dxa"/>
          </w:tcPr>
          <w:p w:rsidR="004D2820" w:rsidRDefault="004D2820" w:rsidP="00D17E71">
            <w:pPr>
              <w:pStyle w:val="Brezrazmikov"/>
            </w:pPr>
            <w:r w:rsidRPr="009118BA">
              <w:t>4.237.376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D17E71">
            <w:pPr>
              <w:pStyle w:val="Brezrazmikov"/>
            </w:pPr>
            <w:r>
              <w:t>5</w:t>
            </w:r>
          </w:p>
        </w:tc>
        <w:tc>
          <w:tcPr>
            <w:tcW w:w="6804" w:type="dxa"/>
          </w:tcPr>
          <w:p w:rsidR="004D2820" w:rsidRPr="009118BA" w:rsidRDefault="004D2820" w:rsidP="00D17E71">
            <w:pPr>
              <w:pStyle w:val="Brezrazmikov"/>
            </w:pPr>
            <w:r w:rsidRPr="009118BA">
              <w:t>Ost</w:t>
            </w:r>
            <w:r>
              <w:t xml:space="preserve"> _ </w:t>
            </w:r>
            <w:r w:rsidRPr="009118BA">
              <w:t>li</w:t>
            </w:r>
            <w:r>
              <w:t xml:space="preserve"> (2,31 %)</w:t>
            </w:r>
          </w:p>
        </w:tc>
        <w:tc>
          <w:tcPr>
            <w:tcW w:w="426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D17E71">
            <w:pPr>
              <w:pStyle w:val="Brezrazmikov"/>
            </w:pPr>
            <w:r>
              <w:t>E</w:t>
            </w:r>
          </w:p>
        </w:tc>
        <w:tc>
          <w:tcPr>
            <w:tcW w:w="1134" w:type="dxa"/>
          </w:tcPr>
          <w:p w:rsidR="004D2820" w:rsidRDefault="004D2820" w:rsidP="00D17E71">
            <w:pPr>
              <w:pStyle w:val="Brezrazmikov"/>
            </w:pPr>
            <w:r>
              <w:t>141.415</w:t>
            </w:r>
          </w:p>
        </w:tc>
      </w:tr>
      <w:tr w:rsidR="004D2820" w:rsidTr="00D2128F">
        <w:tc>
          <w:tcPr>
            <w:tcW w:w="562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567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6804" w:type="dxa"/>
          </w:tcPr>
          <w:p w:rsidR="004D2820" w:rsidRPr="009118BA" w:rsidRDefault="004D2820" w:rsidP="00D17E71">
            <w:pPr>
              <w:pStyle w:val="Brezrazmikov"/>
            </w:pPr>
            <w:r>
              <w:t>Skupaj</w:t>
            </w:r>
          </w:p>
        </w:tc>
        <w:tc>
          <w:tcPr>
            <w:tcW w:w="426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425" w:type="dxa"/>
          </w:tcPr>
          <w:p w:rsidR="004D2820" w:rsidRDefault="004D2820" w:rsidP="00D17E71">
            <w:pPr>
              <w:pStyle w:val="Brezrazmikov"/>
            </w:pPr>
          </w:p>
        </w:tc>
        <w:tc>
          <w:tcPr>
            <w:tcW w:w="1134" w:type="dxa"/>
          </w:tcPr>
          <w:p w:rsidR="004D2820" w:rsidRDefault="004D2820" w:rsidP="00D17E71">
            <w:pPr>
              <w:pStyle w:val="Brezrazmikov"/>
            </w:pPr>
            <w:r>
              <w:t>6.090.943</w:t>
            </w:r>
          </w:p>
        </w:tc>
      </w:tr>
    </w:tbl>
    <w:p w:rsidR="00D17E71" w:rsidRDefault="00D17E71" w:rsidP="00D17E71">
      <w:pPr>
        <w:pStyle w:val="Brezrazmikov"/>
      </w:pPr>
    </w:p>
    <w:p w:rsidR="004D2820" w:rsidRDefault="004D2820" w:rsidP="00D17E71">
      <w:pPr>
        <w:pStyle w:val="Brezrazmikov"/>
      </w:pPr>
      <w:r>
        <w:t>1. Koliko znaša Kapital Mercatorja, 31. 12. 2018?</w:t>
      </w:r>
    </w:p>
    <w:p w:rsidR="004D2820" w:rsidRDefault="004D2820" w:rsidP="00D17E71">
      <w:pPr>
        <w:pStyle w:val="Brezrazmikov"/>
      </w:pPr>
      <w:r>
        <w:t>_________________________________________________________________________________</w:t>
      </w:r>
    </w:p>
    <w:p w:rsidR="004D2820" w:rsidRDefault="00D2128F" w:rsidP="004D2820">
      <w:pPr>
        <w:pStyle w:val="Brezrazmikov"/>
      </w:pPr>
      <w:r>
        <w:t xml:space="preserve">2. </w:t>
      </w:r>
      <w:r w:rsidR="004D2820">
        <w:t>Koliko znaša vrednost vseh delnic Mercatorja, če je vrednost 1 delnice, 8. 5. 2019, 25 Eur?</w:t>
      </w:r>
    </w:p>
    <w:p w:rsidR="004D2820" w:rsidRDefault="004D2820" w:rsidP="004D2820">
      <w:pPr>
        <w:pStyle w:val="Brezrazmikov"/>
      </w:pPr>
      <w:r>
        <w:t>_________________________________________________________________________________</w:t>
      </w:r>
    </w:p>
    <w:p w:rsidR="004D2820" w:rsidRDefault="004D2820" w:rsidP="00D17E71">
      <w:pPr>
        <w:pStyle w:val="Brezrazmikov"/>
      </w:pPr>
      <w:bookmarkStart w:id="2" w:name="_GoBack"/>
      <w:bookmarkEnd w:id="2"/>
    </w:p>
    <w:sectPr w:rsidR="004D2820" w:rsidSect="00D2128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56563"/>
    <w:multiLevelType w:val="hybridMultilevel"/>
    <w:tmpl w:val="A2122E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FD"/>
    <w:rsid w:val="00027BEF"/>
    <w:rsid w:val="00095E28"/>
    <w:rsid w:val="001125A5"/>
    <w:rsid w:val="00193098"/>
    <w:rsid w:val="002121A6"/>
    <w:rsid w:val="002958A9"/>
    <w:rsid w:val="002A7DBB"/>
    <w:rsid w:val="002F20BA"/>
    <w:rsid w:val="00315C5D"/>
    <w:rsid w:val="0033589E"/>
    <w:rsid w:val="003B49FF"/>
    <w:rsid w:val="0040025C"/>
    <w:rsid w:val="004710F1"/>
    <w:rsid w:val="004C0B72"/>
    <w:rsid w:val="004D2820"/>
    <w:rsid w:val="004E4980"/>
    <w:rsid w:val="004E6369"/>
    <w:rsid w:val="005141BF"/>
    <w:rsid w:val="00517A72"/>
    <w:rsid w:val="00535AA8"/>
    <w:rsid w:val="006468C1"/>
    <w:rsid w:val="00646B60"/>
    <w:rsid w:val="006A5693"/>
    <w:rsid w:val="0070131D"/>
    <w:rsid w:val="00715419"/>
    <w:rsid w:val="00747A1F"/>
    <w:rsid w:val="008510A9"/>
    <w:rsid w:val="00854925"/>
    <w:rsid w:val="0089020E"/>
    <w:rsid w:val="008B059D"/>
    <w:rsid w:val="009118BA"/>
    <w:rsid w:val="009C3F09"/>
    <w:rsid w:val="00A1677F"/>
    <w:rsid w:val="00A457EF"/>
    <w:rsid w:val="00A96E9B"/>
    <w:rsid w:val="00AA26EF"/>
    <w:rsid w:val="00AA4CE8"/>
    <w:rsid w:val="00BB7F1D"/>
    <w:rsid w:val="00C37E68"/>
    <w:rsid w:val="00C52128"/>
    <w:rsid w:val="00CB00D1"/>
    <w:rsid w:val="00D17E71"/>
    <w:rsid w:val="00D2128F"/>
    <w:rsid w:val="00DD6914"/>
    <w:rsid w:val="00E20528"/>
    <w:rsid w:val="00E76F70"/>
    <w:rsid w:val="00E856FD"/>
    <w:rsid w:val="00E92030"/>
    <w:rsid w:val="00F13DD9"/>
    <w:rsid w:val="00F161D9"/>
    <w:rsid w:val="00F720A8"/>
    <w:rsid w:val="00FC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188"/>
  <w15:chartTrackingRefBased/>
  <w15:docId w15:val="{39014EF1-1AAA-4C70-A2F1-E3104A51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D2820"/>
    <w:rPr>
      <w:noProof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856FD"/>
    <w:pPr>
      <w:spacing w:after="0" w:line="240" w:lineRule="auto"/>
    </w:pPr>
    <w:rPr>
      <w:noProof/>
      <w:lang w:val="de-DE"/>
    </w:rPr>
  </w:style>
  <w:style w:type="table" w:styleId="Tabelamrea">
    <w:name w:val="Table Grid"/>
    <w:basedOn w:val="Navadnatabela"/>
    <w:uiPriority w:val="39"/>
    <w:rsid w:val="00F7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E3BB38-27F6-4368-951D-5DFBC5C3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Cernilec</cp:lastModifiedBy>
  <cp:revision>9</cp:revision>
  <dcterms:created xsi:type="dcterms:W3CDTF">2019-05-09T00:39:00Z</dcterms:created>
  <dcterms:modified xsi:type="dcterms:W3CDTF">2019-05-09T03:58:00Z</dcterms:modified>
</cp:coreProperties>
</file>