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392" w:rsidRDefault="00C33392" w:rsidP="005A1B5B">
      <w:pPr>
        <w:jc w:val="center"/>
      </w:pPr>
    </w:p>
    <w:p w:rsidR="005A1B5B" w:rsidRDefault="00C33392" w:rsidP="005A1B5B">
      <w:pPr>
        <w:jc w:val="center"/>
        <w:rPr>
          <w:b/>
          <w:bCs/>
          <w:color w:val="4472C4" w:themeColor="accent1"/>
          <w:sz w:val="44"/>
          <w:szCs w:val="44"/>
          <w:lang w:val="en-US"/>
        </w:rPr>
      </w:pPr>
      <w:r w:rsidRPr="00C33392">
        <w:drawing>
          <wp:anchor distT="0" distB="0" distL="114300" distR="114300" simplePos="0" relativeHeight="251658240" behindDoc="0" locked="0" layoutInCell="1" allowOverlap="1" wp14:anchorId="78AF2D14">
            <wp:simplePos x="0" y="0"/>
            <wp:positionH relativeFrom="margin">
              <wp:posOffset>4016375</wp:posOffset>
            </wp:positionH>
            <wp:positionV relativeFrom="paragraph">
              <wp:posOffset>0</wp:posOffset>
            </wp:positionV>
            <wp:extent cx="2039620" cy="1657321"/>
            <wp:effectExtent l="0" t="0" r="0" b="63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1657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C10">
        <w:t xml:space="preserve">         </w:t>
      </w:r>
    </w:p>
    <w:p w:rsidR="00C33392" w:rsidRDefault="00C33392" w:rsidP="00C33392">
      <w:pPr>
        <w:spacing w:line="240" w:lineRule="auto"/>
        <w:rPr>
          <w:rFonts w:ascii="Open Sans" w:hAnsi="Open Sans"/>
          <w:color w:val="393939"/>
          <w:sz w:val="28"/>
          <w:szCs w:val="28"/>
          <w:shd w:val="clear" w:color="auto" w:fill="FFFFFF"/>
        </w:rPr>
      </w:pPr>
      <w:r w:rsidRPr="00C33392">
        <w:rPr>
          <w:rStyle w:val="lead"/>
          <w:rFonts w:ascii="Open Sans" w:hAnsi="Open Sans"/>
          <w:b/>
          <w:bCs/>
          <w:color w:val="393939"/>
          <w:sz w:val="28"/>
          <w:szCs w:val="28"/>
          <w:shd w:val="clear" w:color="auto" w:fill="FFFFFF"/>
        </w:rPr>
        <w:t xml:space="preserve">Pisarniški svet </w:t>
      </w:r>
      <w:proofErr w:type="spellStart"/>
      <w:r w:rsidRPr="00C33392">
        <w:rPr>
          <w:rStyle w:val="lead"/>
          <w:rFonts w:ascii="Open Sans" w:hAnsi="Open Sans"/>
          <w:b/>
          <w:bCs/>
          <w:color w:val="393939"/>
          <w:sz w:val="28"/>
          <w:szCs w:val="28"/>
          <w:shd w:val="clear" w:color="auto" w:fill="FFFFFF"/>
        </w:rPr>
        <w:t>d.o.o</w:t>
      </w:r>
      <w:proofErr w:type="spellEnd"/>
      <w:r w:rsidRPr="00C33392">
        <w:rPr>
          <w:rStyle w:val="lead"/>
          <w:rFonts w:ascii="Open Sans" w:hAnsi="Open Sans"/>
          <w:b/>
          <w:bCs/>
          <w:color w:val="393939"/>
          <w:sz w:val="28"/>
          <w:szCs w:val="28"/>
          <w:shd w:val="clear" w:color="auto" w:fill="FFFFFF"/>
        </w:rPr>
        <w:t>.</w:t>
      </w:r>
      <w:r w:rsidRPr="00C33392">
        <w:rPr>
          <w:rFonts w:ascii="Open Sans" w:hAnsi="Open Sans"/>
          <w:color w:val="393939"/>
          <w:sz w:val="28"/>
          <w:szCs w:val="28"/>
        </w:rPr>
        <w:br/>
      </w:r>
      <w:r w:rsidRPr="00C33392">
        <w:rPr>
          <w:sz w:val="24"/>
          <w:szCs w:val="24"/>
        </w:rPr>
        <w:t>(Srednja trgovska šola Ljubljana)</w:t>
      </w:r>
      <w:r w:rsidRPr="00C33392">
        <w:rPr>
          <w:sz w:val="24"/>
          <w:szCs w:val="24"/>
        </w:rPr>
        <w:br/>
        <w:t>Poljanska cesta 28a</w:t>
      </w:r>
      <w:r w:rsidRPr="00C33392">
        <w:rPr>
          <w:sz w:val="24"/>
          <w:szCs w:val="24"/>
        </w:rPr>
        <w:br/>
        <w:t>1000 Ljubljana</w:t>
      </w:r>
      <w:r w:rsidRPr="00C33392">
        <w:rPr>
          <w:sz w:val="24"/>
          <w:szCs w:val="24"/>
        </w:rPr>
        <w:br/>
        <w:t>Slovenija</w:t>
      </w:r>
      <w:r w:rsidRPr="00C33392">
        <w:rPr>
          <w:sz w:val="24"/>
          <w:szCs w:val="24"/>
        </w:rPr>
        <w:br/>
        <w:t>SI20010879</w:t>
      </w:r>
    </w:p>
    <w:p w:rsidR="00C33392" w:rsidRPr="00C33392" w:rsidRDefault="00C33392" w:rsidP="00C33392">
      <w:pPr>
        <w:spacing w:after="0" w:line="240" w:lineRule="auto"/>
        <w:rPr>
          <w:sz w:val="28"/>
          <w:szCs w:val="28"/>
        </w:rPr>
      </w:pPr>
    </w:p>
    <w:p w:rsidR="00C33392" w:rsidRPr="00C33392" w:rsidRDefault="00C33392" w:rsidP="00C33392">
      <w:pPr>
        <w:spacing w:after="0" w:line="240" w:lineRule="auto"/>
        <w:rPr>
          <w:rFonts w:ascii="Open Sans" w:hAnsi="Open Sans"/>
          <w:b/>
          <w:color w:val="393939"/>
          <w:sz w:val="28"/>
          <w:szCs w:val="28"/>
          <w:shd w:val="clear" w:color="auto" w:fill="FFFFFF"/>
        </w:rPr>
      </w:pPr>
      <w:r w:rsidRPr="00C33392">
        <w:rPr>
          <w:b/>
          <w:sz w:val="28"/>
          <w:szCs w:val="28"/>
        </w:rPr>
        <w:t>Srednja ekonomska, storitvena in gradbena šola</w:t>
      </w:r>
    </w:p>
    <w:p w:rsidR="00C33392" w:rsidRPr="00C33392" w:rsidRDefault="00C33392" w:rsidP="00C33392">
      <w:pPr>
        <w:spacing w:after="0" w:line="240" w:lineRule="auto"/>
        <w:rPr>
          <w:rFonts w:ascii="Open Sans" w:hAnsi="Open Sans"/>
          <w:color w:val="393939"/>
          <w:sz w:val="24"/>
          <w:szCs w:val="24"/>
          <w:shd w:val="clear" w:color="auto" w:fill="FFFFFF"/>
        </w:rPr>
      </w:pPr>
      <w:r w:rsidRPr="00C33392">
        <w:rPr>
          <w:sz w:val="24"/>
          <w:szCs w:val="24"/>
        </w:rPr>
        <w:t xml:space="preserve">UP </w:t>
      </w:r>
      <w:proofErr w:type="spellStart"/>
      <w:r w:rsidRPr="00C33392">
        <w:rPr>
          <w:sz w:val="24"/>
          <w:szCs w:val="24"/>
        </w:rPr>
        <w:t>Tado</w:t>
      </w:r>
      <w:proofErr w:type="spellEnd"/>
      <w:r w:rsidRPr="00C33392">
        <w:rPr>
          <w:sz w:val="24"/>
          <w:szCs w:val="24"/>
        </w:rPr>
        <w:t xml:space="preserve">, </w:t>
      </w:r>
      <w:proofErr w:type="spellStart"/>
      <w:r w:rsidRPr="00C33392">
        <w:rPr>
          <w:sz w:val="24"/>
          <w:szCs w:val="24"/>
        </w:rPr>
        <w:t>d.o.o</w:t>
      </w:r>
      <w:proofErr w:type="spellEnd"/>
      <w:r w:rsidRPr="00C33392">
        <w:rPr>
          <w:sz w:val="24"/>
          <w:szCs w:val="24"/>
        </w:rPr>
        <w:t>.</w:t>
      </w:r>
    </w:p>
    <w:p w:rsidR="00C33392" w:rsidRPr="00C33392" w:rsidRDefault="00C33392" w:rsidP="00C33392">
      <w:pPr>
        <w:spacing w:after="0" w:line="257" w:lineRule="auto"/>
        <w:rPr>
          <w:sz w:val="24"/>
          <w:szCs w:val="24"/>
        </w:rPr>
      </w:pPr>
      <w:r w:rsidRPr="00C33392">
        <w:rPr>
          <w:sz w:val="24"/>
          <w:szCs w:val="24"/>
        </w:rPr>
        <w:t>Cesta Staneta Žagarja 33</w:t>
      </w:r>
    </w:p>
    <w:p w:rsidR="00C33392" w:rsidRPr="00C33392" w:rsidRDefault="00C33392" w:rsidP="00C33392">
      <w:pPr>
        <w:spacing w:after="0" w:line="257" w:lineRule="auto"/>
        <w:rPr>
          <w:sz w:val="24"/>
          <w:szCs w:val="24"/>
        </w:rPr>
      </w:pPr>
      <w:r w:rsidRPr="00C33392">
        <w:rPr>
          <w:sz w:val="24"/>
          <w:szCs w:val="24"/>
        </w:rPr>
        <w:t>4000 Kranj</w:t>
      </w:r>
      <w:r w:rsidRPr="00C33392">
        <w:rPr>
          <w:sz w:val="24"/>
          <w:szCs w:val="24"/>
        </w:rPr>
        <w:br/>
        <w:t>Davčna številka: SI 20010604</w:t>
      </w:r>
    </w:p>
    <w:p w:rsidR="00C33392" w:rsidRPr="00C33392" w:rsidRDefault="00C33392" w:rsidP="00C33392">
      <w:pPr>
        <w:spacing w:after="0" w:line="257" w:lineRule="auto"/>
        <w:rPr>
          <w:sz w:val="24"/>
          <w:szCs w:val="24"/>
        </w:rPr>
      </w:pPr>
      <w:r w:rsidRPr="00C33392">
        <w:rPr>
          <w:sz w:val="24"/>
          <w:szCs w:val="24"/>
        </w:rPr>
        <w:t>TRR: SI56 3002 0840 0013 107</w:t>
      </w:r>
      <w:r w:rsidRPr="00C33392">
        <w:rPr>
          <w:sz w:val="24"/>
          <w:szCs w:val="24"/>
        </w:rPr>
        <w:br/>
        <w:t>Matična številka: 1001604</w:t>
      </w:r>
    </w:p>
    <w:p w:rsidR="00392C64" w:rsidRPr="00C33392" w:rsidRDefault="00392C64">
      <w:pPr>
        <w:rPr>
          <w:sz w:val="28"/>
          <w:szCs w:val="28"/>
        </w:rPr>
      </w:pPr>
    </w:p>
    <w:p w:rsidR="00C33392" w:rsidRDefault="00C33392" w:rsidP="00C33392">
      <w:r w:rsidRPr="00C33392">
        <w:rPr>
          <w:sz w:val="28"/>
          <w:szCs w:val="28"/>
        </w:rPr>
        <w:t xml:space="preserve">Zadeva: Naročilo </w:t>
      </w:r>
      <w:proofErr w:type="spellStart"/>
      <w:r w:rsidRPr="00C33392">
        <w:rPr>
          <w:sz w:val="28"/>
          <w:szCs w:val="28"/>
        </w:rPr>
        <w:t>Priceska</w:t>
      </w:r>
      <w:proofErr w:type="spellEnd"/>
      <w:r w:rsidRPr="00C33392">
        <w:rPr>
          <w:sz w:val="28"/>
          <w:szCs w:val="28"/>
        </w:rPr>
        <w:t xml:space="preserve"> </w:t>
      </w:r>
      <w:proofErr w:type="spellStart"/>
      <w:r w:rsidRPr="00C33392">
        <w:rPr>
          <w:sz w:val="28"/>
          <w:szCs w:val="28"/>
        </w:rPr>
        <w:t>Pompadour</w:t>
      </w:r>
      <w:proofErr w:type="spellEnd"/>
      <w:r>
        <w:rPr>
          <w:sz w:val="28"/>
          <w:szCs w:val="28"/>
        </w:rPr>
        <w:t xml:space="preserve"> </w:t>
      </w:r>
    </w:p>
    <w:p w:rsidR="00C33392" w:rsidRPr="00C33392" w:rsidRDefault="00C33392" w:rsidP="00C33392">
      <w:pPr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AC2587" w:rsidTr="00AC2587">
        <w:tc>
          <w:tcPr>
            <w:tcW w:w="846" w:type="dxa"/>
          </w:tcPr>
          <w:p w:rsidR="00AC2587" w:rsidRDefault="00AC2587">
            <w:proofErr w:type="spellStart"/>
            <w:r>
              <w:t>Zap</w:t>
            </w:r>
            <w:proofErr w:type="spellEnd"/>
            <w:r>
              <w:t>. št</w:t>
            </w:r>
          </w:p>
        </w:tc>
        <w:tc>
          <w:tcPr>
            <w:tcW w:w="3684" w:type="dxa"/>
          </w:tcPr>
          <w:p w:rsidR="00AC2587" w:rsidRDefault="00AC2587" w:rsidP="00AC2587">
            <w:pPr>
              <w:jc w:val="center"/>
            </w:pPr>
            <w:r>
              <w:t>ARTIKEL</w:t>
            </w:r>
          </w:p>
        </w:tc>
        <w:tc>
          <w:tcPr>
            <w:tcW w:w="2266" w:type="dxa"/>
          </w:tcPr>
          <w:p w:rsidR="00AC2587" w:rsidRDefault="00AC2587" w:rsidP="00AC2587">
            <w:pPr>
              <w:jc w:val="center"/>
            </w:pPr>
            <w:r>
              <w:t>KOLIČINA</w:t>
            </w:r>
          </w:p>
        </w:tc>
        <w:tc>
          <w:tcPr>
            <w:tcW w:w="2266" w:type="dxa"/>
          </w:tcPr>
          <w:p w:rsidR="00AC2587" w:rsidRDefault="00AC2587" w:rsidP="00AC2587">
            <w:pPr>
              <w:jc w:val="center"/>
            </w:pPr>
            <w:r>
              <w:t>CENA BREZ DDV</w:t>
            </w:r>
          </w:p>
        </w:tc>
      </w:tr>
      <w:tr w:rsidR="00AC2587" w:rsidTr="00AC2587">
        <w:tc>
          <w:tcPr>
            <w:tcW w:w="846" w:type="dxa"/>
          </w:tcPr>
          <w:p w:rsidR="00AC2587" w:rsidRDefault="00AC2587" w:rsidP="00AC2587">
            <w:pPr>
              <w:jc w:val="center"/>
            </w:pPr>
            <w:r>
              <w:t>1.</w:t>
            </w:r>
          </w:p>
        </w:tc>
        <w:tc>
          <w:tcPr>
            <w:tcW w:w="3684" w:type="dxa"/>
          </w:tcPr>
          <w:p w:rsidR="00AC2587" w:rsidRDefault="00AC2587">
            <w:r>
              <w:t xml:space="preserve">ŠTEVILKA ZA NAROČILO: </w:t>
            </w:r>
            <w:r w:rsidRPr="00AC2587">
              <w:t>330227</w:t>
            </w:r>
          </w:p>
        </w:tc>
        <w:tc>
          <w:tcPr>
            <w:tcW w:w="2266" w:type="dxa"/>
          </w:tcPr>
          <w:p w:rsidR="00AC2587" w:rsidRDefault="00AC2587" w:rsidP="00AC2587">
            <w:pPr>
              <w:jc w:val="center"/>
            </w:pPr>
            <w:r>
              <w:t>1.</w:t>
            </w:r>
          </w:p>
        </w:tc>
        <w:tc>
          <w:tcPr>
            <w:tcW w:w="2266" w:type="dxa"/>
          </w:tcPr>
          <w:p w:rsidR="00AC2587" w:rsidRDefault="00AC2587" w:rsidP="00AC2587">
            <w:pPr>
              <w:jc w:val="right"/>
            </w:pPr>
            <w:r>
              <w:t>14,61€</w:t>
            </w:r>
          </w:p>
        </w:tc>
      </w:tr>
      <w:tr w:rsidR="00AC2587" w:rsidTr="00AC2587">
        <w:tc>
          <w:tcPr>
            <w:tcW w:w="846" w:type="dxa"/>
          </w:tcPr>
          <w:p w:rsidR="00AC2587" w:rsidRDefault="00AC2587"/>
        </w:tc>
        <w:tc>
          <w:tcPr>
            <w:tcW w:w="3684" w:type="dxa"/>
          </w:tcPr>
          <w:p w:rsidR="00AC2587" w:rsidRDefault="00AC2587"/>
        </w:tc>
        <w:tc>
          <w:tcPr>
            <w:tcW w:w="2266" w:type="dxa"/>
          </w:tcPr>
          <w:p w:rsidR="00AC2587" w:rsidRDefault="00AC2587"/>
        </w:tc>
        <w:tc>
          <w:tcPr>
            <w:tcW w:w="2266" w:type="dxa"/>
          </w:tcPr>
          <w:p w:rsidR="00AC2587" w:rsidRDefault="00AC2587"/>
        </w:tc>
      </w:tr>
      <w:tr w:rsidR="00AC2587" w:rsidTr="00AC2587">
        <w:tc>
          <w:tcPr>
            <w:tcW w:w="846" w:type="dxa"/>
          </w:tcPr>
          <w:p w:rsidR="00AC2587" w:rsidRDefault="00AC2587"/>
        </w:tc>
        <w:tc>
          <w:tcPr>
            <w:tcW w:w="3684" w:type="dxa"/>
          </w:tcPr>
          <w:p w:rsidR="00AC2587" w:rsidRDefault="00AC2587"/>
        </w:tc>
        <w:tc>
          <w:tcPr>
            <w:tcW w:w="2266" w:type="dxa"/>
          </w:tcPr>
          <w:p w:rsidR="00AC2587" w:rsidRDefault="00AC2587"/>
        </w:tc>
        <w:tc>
          <w:tcPr>
            <w:tcW w:w="2266" w:type="dxa"/>
          </w:tcPr>
          <w:p w:rsidR="00AC2587" w:rsidRDefault="00AC2587"/>
        </w:tc>
      </w:tr>
      <w:tr w:rsidR="00AC2587" w:rsidTr="00AC2587">
        <w:tc>
          <w:tcPr>
            <w:tcW w:w="846" w:type="dxa"/>
          </w:tcPr>
          <w:p w:rsidR="00AC2587" w:rsidRDefault="00AC2587"/>
        </w:tc>
        <w:tc>
          <w:tcPr>
            <w:tcW w:w="3684" w:type="dxa"/>
          </w:tcPr>
          <w:p w:rsidR="00AC2587" w:rsidRDefault="00AC2587"/>
        </w:tc>
        <w:tc>
          <w:tcPr>
            <w:tcW w:w="2266" w:type="dxa"/>
          </w:tcPr>
          <w:p w:rsidR="00AC2587" w:rsidRDefault="00AC2587"/>
        </w:tc>
        <w:tc>
          <w:tcPr>
            <w:tcW w:w="2266" w:type="dxa"/>
          </w:tcPr>
          <w:p w:rsidR="00AC2587" w:rsidRDefault="00AC2587"/>
        </w:tc>
      </w:tr>
      <w:tr w:rsidR="00AC2587" w:rsidTr="00AC2587">
        <w:tc>
          <w:tcPr>
            <w:tcW w:w="846" w:type="dxa"/>
          </w:tcPr>
          <w:p w:rsidR="00AC2587" w:rsidRDefault="00AC2587"/>
        </w:tc>
        <w:tc>
          <w:tcPr>
            <w:tcW w:w="3684" w:type="dxa"/>
          </w:tcPr>
          <w:p w:rsidR="00AC2587" w:rsidRDefault="00AC2587"/>
        </w:tc>
        <w:tc>
          <w:tcPr>
            <w:tcW w:w="2266" w:type="dxa"/>
          </w:tcPr>
          <w:p w:rsidR="00AC2587" w:rsidRDefault="00AC2587"/>
        </w:tc>
        <w:tc>
          <w:tcPr>
            <w:tcW w:w="2266" w:type="dxa"/>
          </w:tcPr>
          <w:p w:rsidR="00AC2587" w:rsidRDefault="00AC2587"/>
        </w:tc>
      </w:tr>
    </w:tbl>
    <w:p w:rsidR="00392C64" w:rsidRDefault="00392C64"/>
    <w:p w:rsidR="00AC2587" w:rsidRDefault="00AC2587" w:rsidP="00AC2587">
      <w:pPr>
        <w:spacing w:after="0" w:line="257" w:lineRule="auto"/>
        <w:jc w:val="right"/>
      </w:pPr>
    </w:p>
    <w:p w:rsidR="00AC2587" w:rsidRDefault="00AC2587" w:rsidP="00AC2587">
      <w:pPr>
        <w:spacing w:after="0" w:line="257" w:lineRule="auto"/>
      </w:pPr>
      <w:r>
        <w:t>Da mi računamo storitve brez DDV je ne smiselno.</w:t>
      </w:r>
    </w:p>
    <w:p w:rsidR="00AC2587" w:rsidRDefault="00AC2587" w:rsidP="00AC2587">
      <w:pPr>
        <w:spacing w:after="0" w:line="257" w:lineRule="auto"/>
      </w:pPr>
      <w:r>
        <w:t>FYI za prihodnost =)</w:t>
      </w:r>
    </w:p>
    <w:p w:rsidR="00AC2587" w:rsidRDefault="00AC2587" w:rsidP="00AC2587">
      <w:pPr>
        <w:spacing w:after="0" w:line="257" w:lineRule="auto"/>
      </w:pPr>
      <w:r>
        <w:t xml:space="preserve">FYI-FOR YOUR INFORMATION </w:t>
      </w:r>
      <w:bookmarkStart w:id="0" w:name="_GoBack"/>
      <w:bookmarkEnd w:id="0"/>
    </w:p>
    <w:p w:rsidR="00AC2587" w:rsidRDefault="00AC2587" w:rsidP="00AC2587">
      <w:pPr>
        <w:spacing w:after="0" w:line="257" w:lineRule="auto"/>
        <w:jc w:val="right"/>
      </w:pPr>
    </w:p>
    <w:p w:rsidR="00AC2587" w:rsidRDefault="00AC2587" w:rsidP="00AC2587">
      <w:pPr>
        <w:spacing w:after="0" w:line="257" w:lineRule="auto"/>
        <w:jc w:val="right"/>
      </w:pPr>
      <w:r>
        <w:t>Vodja tržnega komuniciranja:</w:t>
      </w:r>
    </w:p>
    <w:p w:rsidR="00AC2587" w:rsidRDefault="00AC2587" w:rsidP="00AC2587">
      <w:pPr>
        <w:spacing w:after="0" w:line="257" w:lineRule="auto"/>
        <w:jc w:val="right"/>
      </w:pPr>
      <w:r>
        <w:t>Aljaž Šircelj</w:t>
      </w:r>
    </w:p>
    <w:p w:rsidR="00AC2587" w:rsidRDefault="00AC2587"/>
    <w:p w:rsidR="00AC2587" w:rsidRDefault="00AC2587"/>
    <w:sectPr w:rsidR="00AC2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10"/>
    <w:rsid w:val="000F5C10"/>
    <w:rsid w:val="001A067C"/>
    <w:rsid w:val="00392C64"/>
    <w:rsid w:val="005A1B5B"/>
    <w:rsid w:val="00A9654D"/>
    <w:rsid w:val="00AC2587"/>
    <w:rsid w:val="00C33392"/>
    <w:rsid w:val="00C6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1A65"/>
  <w15:chartTrackingRefBased/>
  <w15:docId w15:val="{2E8E849A-3F95-4C03-9838-1B942E36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A1B5B"/>
    <w:pPr>
      <w:spacing w:line="25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A1B5B"/>
    <w:rPr>
      <w:color w:val="0563C1" w:themeColor="hyperlink"/>
      <w:u w:val="single"/>
    </w:rPr>
  </w:style>
  <w:style w:type="table" w:styleId="Tabelatemnamrea5poudarek1">
    <w:name w:val="Grid Table 5 Dark Accent 1"/>
    <w:basedOn w:val="Navadnatabela"/>
    <w:uiPriority w:val="50"/>
    <w:rsid w:val="005A1B5B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392C64"/>
    <w:rPr>
      <w:color w:val="605E5C"/>
      <w:shd w:val="clear" w:color="auto" w:fill="E1DFDD"/>
    </w:rPr>
  </w:style>
  <w:style w:type="character" w:customStyle="1" w:styleId="lead">
    <w:name w:val="lead"/>
    <w:basedOn w:val="Privzetapisavaodstavka"/>
    <w:rsid w:val="00C33392"/>
  </w:style>
  <w:style w:type="table" w:styleId="Tabelamrea">
    <w:name w:val="Table Grid"/>
    <w:basedOn w:val="Navadnatabela"/>
    <w:uiPriority w:val="39"/>
    <w:rsid w:val="00AC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5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106-Dijak07</dc:creator>
  <cp:keywords/>
  <dc:description/>
  <cp:lastModifiedBy>106-Dijak07</cp:lastModifiedBy>
  <cp:revision>2</cp:revision>
  <dcterms:created xsi:type="dcterms:W3CDTF">2021-05-27T11:23:00Z</dcterms:created>
  <dcterms:modified xsi:type="dcterms:W3CDTF">2021-05-27T11:23:00Z</dcterms:modified>
</cp:coreProperties>
</file>